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97004" w14:textId="77777777" w:rsidR="00E3568E" w:rsidRPr="00E3568E" w:rsidRDefault="00E3568E" w:rsidP="00E3568E">
      <w:pPr>
        <w:jc w:val="both"/>
        <w:rPr>
          <w:b/>
        </w:rPr>
      </w:pPr>
      <w:r w:rsidRPr="00E3568E">
        <w:rPr>
          <w:b/>
          <w:lang w:val="id-ID"/>
        </w:rPr>
        <w:t>Metodologi yang sesuai dengan perkembangan dan penggunaan multimetode dalam mengembangkan perilaku dan kemampuan dasar anak usia 3-4tahun</w:t>
      </w:r>
    </w:p>
    <w:p w14:paraId="05BB0FAA" w14:textId="77777777" w:rsidR="00E3568E" w:rsidRPr="00E3568E" w:rsidRDefault="00E3568E" w:rsidP="00E3568E">
      <w:pPr>
        <w:jc w:val="both"/>
      </w:pPr>
      <w:r w:rsidRPr="00E3568E">
        <w:rPr>
          <w:lang w:val="id-ID"/>
        </w:rPr>
        <w:t xml:space="preserve">Metodologi yang sesuai dengan perkembangan anak atau lebih dikenal dengan istilah </w:t>
      </w:r>
      <w:commentRangeStart w:id="0"/>
      <w:r w:rsidRPr="00E3568E">
        <w:rPr>
          <w:lang w:val="id-ID"/>
        </w:rPr>
        <w:t>Developmentally Appropiate Practise</w:t>
      </w:r>
      <w:r>
        <w:rPr>
          <w:lang w:val="en-ID"/>
        </w:rPr>
        <w:t xml:space="preserve"> </w:t>
      </w:r>
      <w:r w:rsidRPr="00E3568E">
        <w:rPr>
          <w:lang w:val="id-ID"/>
        </w:rPr>
        <w:t xml:space="preserve">(DAP) </w:t>
      </w:r>
      <w:commentRangeEnd w:id="0"/>
      <w:r>
        <w:rPr>
          <w:rStyle w:val="CommentReference"/>
        </w:rPr>
        <w:commentReference w:id="0"/>
      </w:r>
      <w:r w:rsidRPr="00E3568E">
        <w:rPr>
          <w:lang w:val="id-ID"/>
        </w:rPr>
        <w:t xml:space="preserve">merupakan metodologi yang dilandasi pada pemikiran mengenai </w:t>
      </w:r>
      <w:commentRangeStart w:id="1"/>
      <w:r w:rsidRPr="00E3568E">
        <w:rPr>
          <w:lang w:val="id-ID"/>
        </w:rPr>
        <w:t>perkembangan anak.</w:t>
      </w:r>
      <w:commentRangeEnd w:id="1"/>
      <w:r w:rsidR="004A6C4C">
        <w:rPr>
          <w:rStyle w:val="CommentReference"/>
        </w:rPr>
        <w:commentReference w:id="1"/>
      </w:r>
    </w:p>
    <w:p w14:paraId="7454A7CC" w14:textId="77777777" w:rsidR="0082608C" w:rsidRDefault="00E3568E" w:rsidP="00E3568E">
      <w:pPr>
        <w:jc w:val="both"/>
        <w:rPr>
          <w:lang w:val="id-ID"/>
        </w:rPr>
      </w:pPr>
      <w:r w:rsidRPr="00E3568E">
        <w:rPr>
          <w:lang w:val="id-ID"/>
        </w:rPr>
        <w:t>Pertimbangan dalam pengembangan kemampuan dasar bagi anak usia 3-4tahun</w:t>
      </w:r>
    </w:p>
    <w:p w14:paraId="6EB64267" w14:textId="77777777" w:rsidR="00000000" w:rsidRPr="00E3568E" w:rsidRDefault="00900F7C" w:rsidP="00E3568E">
      <w:pPr>
        <w:numPr>
          <w:ilvl w:val="0"/>
          <w:numId w:val="1"/>
        </w:numPr>
        <w:jc w:val="both"/>
      </w:pPr>
      <w:commentRangeStart w:id="2"/>
      <w:r w:rsidRPr="00E3568E">
        <w:rPr>
          <w:lang w:val="id-ID"/>
        </w:rPr>
        <w:t>Pengembangan fisik motorik</w:t>
      </w:r>
      <w:commentRangeEnd w:id="2"/>
      <w:r w:rsidR="004A6C4C">
        <w:rPr>
          <w:rStyle w:val="CommentReference"/>
        </w:rPr>
        <w:commentReference w:id="2"/>
      </w:r>
    </w:p>
    <w:p w14:paraId="611E6F03" w14:textId="77777777" w:rsidR="00000000" w:rsidRPr="00E3568E" w:rsidRDefault="00900F7C" w:rsidP="00E3568E">
      <w:pPr>
        <w:numPr>
          <w:ilvl w:val="0"/>
          <w:numId w:val="1"/>
        </w:numPr>
        <w:jc w:val="both"/>
      </w:pPr>
      <w:commentRangeStart w:id="3"/>
      <w:r w:rsidRPr="00E3568E">
        <w:rPr>
          <w:lang w:val="id-ID"/>
        </w:rPr>
        <w:t>Pengembangan bahasa</w:t>
      </w:r>
      <w:commentRangeEnd w:id="3"/>
      <w:r w:rsidR="004A6C4C">
        <w:rPr>
          <w:rStyle w:val="CommentReference"/>
        </w:rPr>
        <w:commentReference w:id="3"/>
      </w:r>
    </w:p>
    <w:p w14:paraId="6795C132" w14:textId="77777777" w:rsidR="00000000" w:rsidRPr="00E3568E" w:rsidRDefault="00900F7C" w:rsidP="00E3568E">
      <w:pPr>
        <w:numPr>
          <w:ilvl w:val="0"/>
          <w:numId w:val="1"/>
        </w:numPr>
        <w:jc w:val="both"/>
      </w:pPr>
      <w:commentRangeStart w:id="4"/>
      <w:r w:rsidRPr="00E3568E">
        <w:rPr>
          <w:lang w:val="id-ID"/>
        </w:rPr>
        <w:t>Kemampuan intelektual/kognitif</w:t>
      </w:r>
      <w:commentRangeEnd w:id="4"/>
      <w:r w:rsidR="004A6C4C">
        <w:rPr>
          <w:rStyle w:val="CommentReference"/>
        </w:rPr>
        <w:commentReference w:id="4"/>
      </w:r>
    </w:p>
    <w:p w14:paraId="772185B6" w14:textId="77777777" w:rsidR="004A6C4C" w:rsidRDefault="004A6C4C">
      <w:pPr>
        <w:rPr>
          <w:lang w:val="id-ID"/>
        </w:rPr>
      </w:pPr>
      <w:r>
        <w:rPr>
          <w:lang w:val="id-ID"/>
        </w:rPr>
        <w:br w:type="page"/>
      </w:r>
    </w:p>
    <w:p w14:paraId="5C137C32" w14:textId="77777777" w:rsidR="00E3568E" w:rsidRDefault="00E3568E" w:rsidP="00E3568E">
      <w:pPr>
        <w:jc w:val="both"/>
        <w:rPr>
          <w:lang w:val="id-ID"/>
        </w:rPr>
      </w:pPr>
      <w:r w:rsidRPr="00E3568E">
        <w:rPr>
          <w:lang w:val="id-ID"/>
        </w:rPr>
        <w:lastRenderedPageBreak/>
        <w:t>2.</w:t>
      </w:r>
      <w:commentRangeStart w:id="5"/>
      <w:r w:rsidRPr="00E3568E">
        <w:rPr>
          <w:lang w:val="id-ID"/>
        </w:rPr>
        <w:t>Penggunaan multimetode</w:t>
      </w:r>
      <w:commentRangeEnd w:id="5"/>
      <w:r w:rsidR="004A6C4C">
        <w:rPr>
          <w:rStyle w:val="CommentReference"/>
        </w:rPr>
        <w:commentReference w:id="5"/>
      </w:r>
    </w:p>
    <w:p w14:paraId="72906559" w14:textId="77777777" w:rsidR="00E3568E" w:rsidRPr="00E3568E" w:rsidRDefault="00E3568E" w:rsidP="00E3568E">
      <w:pPr>
        <w:jc w:val="both"/>
      </w:pPr>
      <w:r w:rsidRPr="00E3568E">
        <w:rPr>
          <w:lang w:val="id-ID"/>
        </w:rPr>
        <w:t>a.</w:t>
      </w:r>
      <w:commentRangeStart w:id="6"/>
      <w:r w:rsidRPr="00E3568E">
        <w:rPr>
          <w:lang w:val="id-ID"/>
        </w:rPr>
        <w:t>Metode bercakap-cakap</w:t>
      </w:r>
      <w:commentRangeEnd w:id="6"/>
      <w:r w:rsidR="003644EF">
        <w:rPr>
          <w:rStyle w:val="CommentReference"/>
        </w:rPr>
        <w:commentReference w:id="6"/>
      </w:r>
    </w:p>
    <w:p w14:paraId="288D09B6" w14:textId="77777777" w:rsidR="00E3568E" w:rsidRDefault="00E3568E" w:rsidP="00E3568E">
      <w:pPr>
        <w:jc w:val="both"/>
        <w:rPr>
          <w:lang w:val="id-ID"/>
        </w:rPr>
      </w:pPr>
      <w:r w:rsidRPr="00E3568E">
        <w:rPr>
          <w:lang w:val="id-ID"/>
        </w:rPr>
        <w:t>b.</w:t>
      </w:r>
      <w:commentRangeStart w:id="7"/>
      <w:r w:rsidRPr="00E3568E">
        <w:rPr>
          <w:lang w:val="id-ID"/>
        </w:rPr>
        <w:t>Metode tanya jawab</w:t>
      </w:r>
      <w:commentRangeEnd w:id="7"/>
      <w:r w:rsidR="003644EF">
        <w:rPr>
          <w:rStyle w:val="CommentReference"/>
        </w:rPr>
        <w:commentReference w:id="7"/>
      </w:r>
    </w:p>
    <w:p w14:paraId="45BA40B1" w14:textId="77777777" w:rsidR="00E3568E" w:rsidRDefault="00E3568E" w:rsidP="00E3568E">
      <w:pPr>
        <w:jc w:val="both"/>
        <w:rPr>
          <w:lang w:val="id-ID"/>
        </w:rPr>
      </w:pPr>
      <w:r w:rsidRPr="00E3568E">
        <w:rPr>
          <w:lang w:val="id-ID"/>
        </w:rPr>
        <w:t>c.</w:t>
      </w:r>
      <w:commentRangeStart w:id="8"/>
      <w:r w:rsidRPr="00E3568E">
        <w:rPr>
          <w:lang w:val="id-ID"/>
        </w:rPr>
        <w:t>Metode bercerita</w:t>
      </w:r>
      <w:commentRangeEnd w:id="8"/>
      <w:r w:rsidR="004A6C4C">
        <w:rPr>
          <w:rStyle w:val="CommentReference"/>
        </w:rPr>
        <w:commentReference w:id="8"/>
      </w:r>
    </w:p>
    <w:p w14:paraId="15509B46" w14:textId="77777777" w:rsidR="00E3568E" w:rsidRDefault="00E3568E" w:rsidP="00E3568E">
      <w:pPr>
        <w:jc w:val="both"/>
        <w:rPr>
          <w:lang w:val="id-ID"/>
        </w:rPr>
      </w:pPr>
      <w:r w:rsidRPr="00E3568E">
        <w:rPr>
          <w:lang w:val="id-ID"/>
        </w:rPr>
        <w:t>d.</w:t>
      </w:r>
      <w:commentRangeStart w:id="9"/>
      <w:r w:rsidRPr="00E3568E">
        <w:rPr>
          <w:lang w:val="id-ID"/>
        </w:rPr>
        <w:t>Metode karya wisata</w:t>
      </w:r>
      <w:commentRangeEnd w:id="9"/>
      <w:r w:rsidR="003644EF">
        <w:rPr>
          <w:rStyle w:val="CommentReference"/>
        </w:rPr>
        <w:commentReference w:id="9"/>
      </w:r>
    </w:p>
    <w:p w14:paraId="50617F28" w14:textId="77777777" w:rsidR="00E3568E" w:rsidRDefault="003644EF" w:rsidP="00E3568E">
      <w:pPr>
        <w:jc w:val="both"/>
        <w:rPr>
          <w:lang w:val="id-ID"/>
        </w:rPr>
      </w:pPr>
      <w:r>
        <w:rPr>
          <w:lang w:val="id-ID"/>
        </w:rPr>
        <w:t>e</w:t>
      </w:r>
      <w:r w:rsidR="00E3568E" w:rsidRPr="00E3568E">
        <w:rPr>
          <w:lang w:val="id-ID"/>
        </w:rPr>
        <w:t>.</w:t>
      </w:r>
      <w:commentRangeStart w:id="10"/>
      <w:r w:rsidR="00E3568E" w:rsidRPr="00E3568E">
        <w:rPr>
          <w:lang w:val="id-ID"/>
        </w:rPr>
        <w:t>Metode demonstrasi</w:t>
      </w:r>
      <w:commentRangeEnd w:id="10"/>
      <w:r>
        <w:rPr>
          <w:rStyle w:val="CommentReference"/>
        </w:rPr>
        <w:commentReference w:id="10"/>
      </w:r>
    </w:p>
    <w:p w14:paraId="4757FA3F" w14:textId="77777777" w:rsidR="003644EF" w:rsidRDefault="003644EF" w:rsidP="00E3568E">
      <w:pPr>
        <w:jc w:val="both"/>
        <w:rPr>
          <w:lang w:val="id-ID"/>
        </w:rPr>
      </w:pPr>
      <w:r>
        <w:rPr>
          <w:lang w:val="id-ID"/>
        </w:rPr>
        <w:t>f</w:t>
      </w:r>
      <w:r w:rsidR="00E3568E" w:rsidRPr="00E3568E">
        <w:rPr>
          <w:lang w:val="id-ID"/>
        </w:rPr>
        <w:t>.</w:t>
      </w:r>
      <w:commentRangeStart w:id="11"/>
      <w:r w:rsidR="00E3568E" w:rsidRPr="00E3568E">
        <w:rPr>
          <w:lang w:val="id-ID"/>
        </w:rPr>
        <w:t>Metode sosiodrama</w:t>
      </w:r>
      <w:commentRangeEnd w:id="11"/>
      <w:r>
        <w:rPr>
          <w:rStyle w:val="CommentReference"/>
        </w:rPr>
        <w:commentReference w:id="11"/>
      </w:r>
    </w:p>
    <w:p w14:paraId="15281F20" w14:textId="77777777" w:rsidR="00F07004" w:rsidRDefault="00F07004">
      <w:pPr>
        <w:rPr>
          <w:lang w:val="id-ID"/>
        </w:rPr>
      </w:pPr>
      <w:r>
        <w:rPr>
          <w:lang w:val="id-ID"/>
        </w:rPr>
        <w:br w:type="page"/>
      </w:r>
    </w:p>
    <w:p w14:paraId="3F3ED91B" w14:textId="77777777" w:rsidR="00E3568E" w:rsidRDefault="003644EF" w:rsidP="00E3568E">
      <w:pPr>
        <w:jc w:val="both"/>
        <w:rPr>
          <w:lang w:val="id-ID"/>
        </w:rPr>
      </w:pPr>
      <w:r>
        <w:rPr>
          <w:lang w:val="id-ID"/>
        </w:rPr>
        <w:lastRenderedPageBreak/>
        <w:t>g</w:t>
      </w:r>
      <w:r w:rsidR="00E3568E" w:rsidRPr="00E3568E">
        <w:rPr>
          <w:lang w:val="id-ID"/>
        </w:rPr>
        <w:t>.</w:t>
      </w:r>
      <w:commentRangeStart w:id="12"/>
      <w:r w:rsidR="00E3568E" w:rsidRPr="00E3568E">
        <w:rPr>
          <w:lang w:val="id-ID"/>
        </w:rPr>
        <w:t>Metode bermain peran</w:t>
      </w:r>
      <w:commentRangeEnd w:id="12"/>
      <w:r w:rsidR="00F07004">
        <w:rPr>
          <w:rStyle w:val="CommentReference"/>
        </w:rPr>
        <w:commentReference w:id="12"/>
      </w:r>
    </w:p>
    <w:p w14:paraId="691BA969" w14:textId="77777777" w:rsidR="00E3568E" w:rsidRDefault="003644EF" w:rsidP="00E3568E">
      <w:pPr>
        <w:jc w:val="both"/>
        <w:rPr>
          <w:lang w:val="id-ID"/>
        </w:rPr>
      </w:pPr>
      <w:r>
        <w:rPr>
          <w:lang w:val="id-ID"/>
        </w:rPr>
        <w:t>h</w:t>
      </w:r>
      <w:r w:rsidR="00E3568E" w:rsidRPr="00E3568E">
        <w:rPr>
          <w:lang w:val="id-ID"/>
        </w:rPr>
        <w:t>.</w:t>
      </w:r>
      <w:commentRangeStart w:id="13"/>
      <w:r w:rsidR="00E3568E" w:rsidRPr="00E3568E">
        <w:rPr>
          <w:lang w:val="id-ID"/>
        </w:rPr>
        <w:t>Metode eksperimen</w:t>
      </w:r>
      <w:commentRangeEnd w:id="13"/>
      <w:r w:rsidR="00F07004">
        <w:rPr>
          <w:rStyle w:val="CommentReference"/>
        </w:rPr>
        <w:commentReference w:id="13"/>
      </w:r>
    </w:p>
    <w:p w14:paraId="653F21B8" w14:textId="77777777" w:rsidR="00E3568E" w:rsidRDefault="003644EF" w:rsidP="00E3568E">
      <w:pPr>
        <w:jc w:val="both"/>
        <w:rPr>
          <w:lang w:val="id-ID"/>
        </w:rPr>
      </w:pPr>
      <w:r>
        <w:rPr>
          <w:lang w:val="id-ID"/>
        </w:rPr>
        <w:t>i</w:t>
      </w:r>
      <w:r w:rsidR="00E3568E" w:rsidRPr="00E3568E">
        <w:rPr>
          <w:lang w:val="id-ID"/>
        </w:rPr>
        <w:t>.</w:t>
      </w:r>
      <w:commentRangeStart w:id="14"/>
      <w:r w:rsidR="00E3568E" w:rsidRPr="00E3568E">
        <w:rPr>
          <w:lang w:val="id-ID"/>
        </w:rPr>
        <w:t>Metode proyek</w:t>
      </w:r>
      <w:commentRangeEnd w:id="14"/>
      <w:r w:rsidR="00F07004">
        <w:rPr>
          <w:rStyle w:val="CommentReference"/>
        </w:rPr>
        <w:commentReference w:id="14"/>
      </w:r>
    </w:p>
    <w:p w14:paraId="41FD845C" w14:textId="77777777" w:rsidR="00F07004" w:rsidRDefault="00F07004" w:rsidP="00E3568E">
      <w:pPr>
        <w:jc w:val="both"/>
        <w:rPr>
          <w:lang w:val="id-ID"/>
        </w:rPr>
      </w:pPr>
    </w:p>
    <w:p w14:paraId="35CB8235" w14:textId="77777777" w:rsidR="00F07004" w:rsidRDefault="00F07004" w:rsidP="00E3568E">
      <w:pPr>
        <w:jc w:val="both"/>
        <w:rPr>
          <w:lang w:val="en-ID"/>
        </w:rPr>
      </w:pPr>
      <w:proofErr w:type="spellStart"/>
      <w:r>
        <w:rPr>
          <w:lang w:val="en-ID"/>
        </w:rPr>
        <w:t>Perbedaan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Beberapa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Metode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07004" w14:paraId="22C87EEF" w14:textId="77777777" w:rsidTr="00F07004">
        <w:tc>
          <w:tcPr>
            <w:tcW w:w="4675" w:type="dxa"/>
          </w:tcPr>
          <w:p w14:paraId="5B4EFB5A" w14:textId="77777777" w:rsidR="00F07004" w:rsidRPr="00F07004" w:rsidRDefault="00F07004" w:rsidP="00F07004">
            <w:pPr>
              <w:jc w:val="center"/>
              <w:rPr>
                <w:b/>
                <w:lang w:val="en-ID"/>
              </w:rPr>
            </w:pPr>
            <w:proofErr w:type="spellStart"/>
            <w:r w:rsidRPr="00F07004">
              <w:rPr>
                <w:b/>
                <w:lang w:val="en-ID"/>
              </w:rPr>
              <w:t>Metode</w:t>
            </w:r>
            <w:proofErr w:type="spellEnd"/>
            <w:r w:rsidRPr="00F07004">
              <w:rPr>
                <w:b/>
                <w:lang w:val="en-ID"/>
              </w:rPr>
              <w:t xml:space="preserve"> </w:t>
            </w:r>
            <w:proofErr w:type="spellStart"/>
            <w:r w:rsidRPr="00F07004">
              <w:rPr>
                <w:b/>
                <w:lang w:val="en-ID"/>
              </w:rPr>
              <w:t>Bercerita</w:t>
            </w:r>
            <w:proofErr w:type="spellEnd"/>
          </w:p>
        </w:tc>
        <w:tc>
          <w:tcPr>
            <w:tcW w:w="4675" w:type="dxa"/>
          </w:tcPr>
          <w:p w14:paraId="000D8C35" w14:textId="77777777" w:rsidR="00F07004" w:rsidRPr="00F07004" w:rsidRDefault="00F07004" w:rsidP="00F07004">
            <w:pPr>
              <w:jc w:val="center"/>
              <w:rPr>
                <w:b/>
                <w:lang w:val="en-ID"/>
              </w:rPr>
            </w:pPr>
            <w:proofErr w:type="spellStart"/>
            <w:r w:rsidRPr="00F07004">
              <w:rPr>
                <w:b/>
                <w:lang w:val="en-ID"/>
              </w:rPr>
              <w:t>Metode</w:t>
            </w:r>
            <w:proofErr w:type="spellEnd"/>
            <w:r w:rsidRPr="00F07004">
              <w:rPr>
                <w:b/>
                <w:lang w:val="en-ID"/>
              </w:rPr>
              <w:t xml:space="preserve"> Tanya </w:t>
            </w:r>
            <w:proofErr w:type="spellStart"/>
            <w:r w:rsidRPr="00F07004">
              <w:rPr>
                <w:b/>
                <w:lang w:val="en-ID"/>
              </w:rPr>
              <w:t>Jawab</w:t>
            </w:r>
            <w:proofErr w:type="spellEnd"/>
          </w:p>
        </w:tc>
      </w:tr>
      <w:tr w:rsidR="00F07004" w14:paraId="39AE7ADA" w14:textId="77777777" w:rsidTr="00F07004">
        <w:tc>
          <w:tcPr>
            <w:tcW w:w="4675" w:type="dxa"/>
          </w:tcPr>
          <w:p w14:paraId="00BA5AB7" w14:textId="77777777" w:rsidR="00F07004" w:rsidRDefault="00F07004" w:rsidP="00E3568E">
            <w:pPr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Tujuannya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memberikan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informasi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atau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edukasi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kepada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anak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melalui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cerita</w:t>
            </w:r>
            <w:proofErr w:type="spellEnd"/>
            <w:r>
              <w:rPr>
                <w:lang w:val="en-ID"/>
              </w:rPr>
              <w:t xml:space="preserve"> tokoh2. </w:t>
            </w:r>
            <w:proofErr w:type="spellStart"/>
            <w:r>
              <w:rPr>
                <w:lang w:val="en-ID"/>
              </w:rPr>
              <w:t>Misalnya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penanaman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akhlak</w:t>
            </w:r>
            <w:proofErr w:type="spellEnd"/>
            <w:r>
              <w:rPr>
                <w:lang w:val="en-ID"/>
              </w:rPr>
              <w:t>/</w:t>
            </w:r>
            <w:proofErr w:type="spellStart"/>
            <w:r>
              <w:rPr>
                <w:lang w:val="en-ID"/>
              </w:rPr>
              <w:t>budi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pekerti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melalui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dongeng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anak</w:t>
            </w:r>
            <w:proofErr w:type="spellEnd"/>
            <w:r>
              <w:rPr>
                <w:lang w:val="en-ID"/>
              </w:rPr>
              <w:t>.</w:t>
            </w:r>
          </w:p>
        </w:tc>
        <w:tc>
          <w:tcPr>
            <w:tcW w:w="4675" w:type="dxa"/>
          </w:tcPr>
          <w:p w14:paraId="0836CEF6" w14:textId="77777777" w:rsidR="00F07004" w:rsidRDefault="00F07004" w:rsidP="00E3568E">
            <w:pPr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Tujuannya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adalah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mengetahui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karakterikstik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anak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secara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mendalam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melalui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pendekatan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secara</w:t>
            </w:r>
            <w:proofErr w:type="spellEnd"/>
            <w:r>
              <w:rPr>
                <w:lang w:val="en-ID"/>
              </w:rPr>
              <w:t xml:space="preserve"> personal.</w:t>
            </w:r>
          </w:p>
        </w:tc>
      </w:tr>
      <w:tr w:rsidR="00F07004" w14:paraId="2AC7921C" w14:textId="77777777" w:rsidTr="00F07004">
        <w:tc>
          <w:tcPr>
            <w:tcW w:w="4675" w:type="dxa"/>
          </w:tcPr>
          <w:p w14:paraId="75ABC71C" w14:textId="77777777" w:rsidR="00F07004" w:rsidRPr="00F07004" w:rsidRDefault="00F07004" w:rsidP="00F07004">
            <w:pPr>
              <w:jc w:val="center"/>
              <w:rPr>
                <w:b/>
                <w:lang w:val="en-ID"/>
              </w:rPr>
            </w:pPr>
            <w:proofErr w:type="spellStart"/>
            <w:r w:rsidRPr="00F07004">
              <w:rPr>
                <w:b/>
                <w:lang w:val="en-ID"/>
              </w:rPr>
              <w:t>Metode</w:t>
            </w:r>
            <w:proofErr w:type="spellEnd"/>
            <w:r w:rsidRPr="00F07004">
              <w:rPr>
                <w:b/>
                <w:lang w:val="en-ID"/>
              </w:rPr>
              <w:t xml:space="preserve"> </w:t>
            </w:r>
            <w:proofErr w:type="spellStart"/>
            <w:r w:rsidRPr="00F07004">
              <w:rPr>
                <w:b/>
                <w:lang w:val="en-ID"/>
              </w:rPr>
              <w:t>Demonstrasi</w:t>
            </w:r>
            <w:proofErr w:type="spellEnd"/>
          </w:p>
        </w:tc>
        <w:tc>
          <w:tcPr>
            <w:tcW w:w="4675" w:type="dxa"/>
          </w:tcPr>
          <w:p w14:paraId="5A027176" w14:textId="77777777" w:rsidR="00F07004" w:rsidRPr="00F07004" w:rsidRDefault="00F07004" w:rsidP="00F07004">
            <w:pPr>
              <w:jc w:val="center"/>
              <w:rPr>
                <w:b/>
                <w:lang w:val="en-ID"/>
              </w:rPr>
            </w:pPr>
            <w:proofErr w:type="spellStart"/>
            <w:r w:rsidRPr="00F07004">
              <w:rPr>
                <w:b/>
                <w:lang w:val="en-ID"/>
              </w:rPr>
              <w:t>Metode</w:t>
            </w:r>
            <w:proofErr w:type="spellEnd"/>
            <w:r w:rsidRPr="00F07004">
              <w:rPr>
                <w:b/>
                <w:lang w:val="en-ID"/>
              </w:rPr>
              <w:t xml:space="preserve"> </w:t>
            </w:r>
            <w:proofErr w:type="spellStart"/>
            <w:r w:rsidRPr="00F07004">
              <w:rPr>
                <w:b/>
                <w:lang w:val="en-ID"/>
              </w:rPr>
              <w:t>Eksperimen</w:t>
            </w:r>
            <w:proofErr w:type="spellEnd"/>
          </w:p>
        </w:tc>
      </w:tr>
      <w:tr w:rsidR="00F07004" w14:paraId="5AE88667" w14:textId="77777777" w:rsidTr="00F07004">
        <w:tc>
          <w:tcPr>
            <w:tcW w:w="4675" w:type="dxa"/>
          </w:tcPr>
          <w:p w14:paraId="453D18A2" w14:textId="77777777" w:rsidR="00F07004" w:rsidRDefault="00F07004" w:rsidP="00E3568E">
            <w:pPr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Dilakukan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oleh</w:t>
            </w:r>
            <w:proofErr w:type="spellEnd"/>
            <w:r>
              <w:rPr>
                <w:lang w:val="en-ID"/>
              </w:rPr>
              <w:t xml:space="preserve"> guru </w:t>
            </w:r>
            <w:proofErr w:type="spellStart"/>
            <w:r>
              <w:rPr>
                <w:lang w:val="en-ID"/>
              </w:rPr>
              <w:t>dan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siswa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mengamati</w:t>
            </w:r>
            <w:proofErr w:type="spellEnd"/>
            <w:r>
              <w:rPr>
                <w:lang w:val="en-ID"/>
              </w:rPr>
              <w:t>.</w:t>
            </w:r>
          </w:p>
        </w:tc>
        <w:tc>
          <w:tcPr>
            <w:tcW w:w="4675" w:type="dxa"/>
          </w:tcPr>
          <w:p w14:paraId="53E6DE3C" w14:textId="77777777" w:rsidR="00F07004" w:rsidRDefault="00F07004" w:rsidP="00E3568E">
            <w:pPr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Anak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melakukan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percobaan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atau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kegiatan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sendiri</w:t>
            </w:r>
            <w:proofErr w:type="spellEnd"/>
            <w:r>
              <w:rPr>
                <w:lang w:val="en-ID"/>
              </w:rPr>
              <w:t>.</w:t>
            </w:r>
          </w:p>
        </w:tc>
      </w:tr>
      <w:tr w:rsidR="00F07004" w14:paraId="7218AF81" w14:textId="77777777" w:rsidTr="00F07004">
        <w:tc>
          <w:tcPr>
            <w:tcW w:w="4675" w:type="dxa"/>
          </w:tcPr>
          <w:p w14:paraId="2578F8C2" w14:textId="77777777" w:rsidR="00F07004" w:rsidRPr="00F07004" w:rsidRDefault="00F07004" w:rsidP="00F07004">
            <w:pPr>
              <w:jc w:val="center"/>
              <w:rPr>
                <w:b/>
                <w:lang w:val="en-ID"/>
              </w:rPr>
            </w:pPr>
            <w:proofErr w:type="spellStart"/>
            <w:r w:rsidRPr="00F07004">
              <w:rPr>
                <w:b/>
                <w:lang w:val="en-ID"/>
              </w:rPr>
              <w:t>Metode</w:t>
            </w:r>
            <w:proofErr w:type="spellEnd"/>
            <w:r w:rsidRPr="00F07004">
              <w:rPr>
                <w:b/>
                <w:lang w:val="en-ID"/>
              </w:rPr>
              <w:t xml:space="preserve"> </w:t>
            </w:r>
            <w:proofErr w:type="spellStart"/>
            <w:r w:rsidRPr="00F07004">
              <w:rPr>
                <w:b/>
                <w:lang w:val="en-ID"/>
              </w:rPr>
              <w:t>Karyawisata</w:t>
            </w:r>
            <w:proofErr w:type="spellEnd"/>
          </w:p>
        </w:tc>
        <w:tc>
          <w:tcPr>
            <w:tcW w:w="4675" w:type="dxa"/>
          </w:tcPr>
          <w:p w14:paraId="2CEBEE10" w14:textId="77777777" w:rsidR="00F07004" w:rsidRPr="00F07004" w:rsidRDefault="00F07004" w:rsidP="00F07004">
            <w:pPr>
              <w:jc w:val="center"/>
              <w:rPr>
                <w:b/>
                <w:lang w:val="en-ID"/>
              </w:rPr>
            </w:pPr>
            <w:proofErr w:type="spellStart"/>
            <w:r w:rsidRPr="00F07004">
              <w:rPr>
                <w:b/>
                <w:lang w:val="en-ID"/>
              </w:rPr>
              <w:t>Metode</w:t>
            </w:r>
            <w:proofErr w:type="spellEnd"/>
            <w:r w:rsidRPr="00F07004">
              <w:rPr>
                <w:b/>
                <w:lang w:val="en-ID"/>
              </w:rPr>
              <w:t xml:space="preserve"> </w:t>
            </w:r>
            <w:proofErr w:type="spellStart"/>
            <w:r w:rsidRPr="00F07004">
              <w:rPr>
                <w:b/>
                <w:lang w:val="en-ID"/>
              </w:rPr>
              <w:t>Proyek</w:t>
            </w:r>
            <w:proofErr w:type="spellEnd"/>
          </w:p>
        </w:tc>
      </w:tr>
      <w:tr w:rsidR="00F07004" w14:paraId="4E156FFA" w14:textId="77777777" w:rsidTr="00F07004">
        <w:tc>
          <w:tcPr>
            <w:tcW w:w="4675" w:type="dxa"/>
          </w:tcPr>
          <w:p w14:paraId="3811E3F2" w14:textId="77777777" w:rsidR="00F07004" w:rsidRDefault="00F07004" w:rsidP="00E3568E">
            <w:pPr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Pembelajaran</w:t>
            </w:r>
            <w:proofErr w:type="spellEnd"/>
            <w:r>
              <w:rPr>
                <w:lang w:val="en-ID"/>
              </w:rPr>
              <w:t xml:space="preserve"> yang </w:t>
            </w:r>
            <w:proofErr w:type="spellStart"/>
            <w:r>
              <w:rPr>
                <w:lang w:val="en-ID"/>
              </w:rPr>
              <w:t>dilakukan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luar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kelas</w:t>
            </w:r>
            <w:proofErr w:type="spellEnd"/>
            <w:r>
              <w:rPr>
                <w:lang w:val="en-ID"/>
              </w:rPr>
              <w:t xml:space="preserve">, </w:t>
            </w:r>
            <w:proofErr w:type="spellStart"/>
            <w:r>
              <w:rPr>
                <w:lang w:val="en-ID"/>
              </w:rPr>
              <w:t>dan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kegiatan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selesai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hari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itu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juga</w:t>
            </w:r>
            <w:proofErr w:type="spellEnd"/>
            <w:r>
              <w:rPr>
                <w:lang w:val="en-ID"/>
              </w:rPr>
              <w:t>.</w:t>
            </w:r>
          </w:p>
          <w:p w14:paraId="21628CF6" w14:textId="77777777" w:rsidR="00F07004" w:rsidRDefault="00F07004" w:rsidP="00E3568E">
            <w:pPr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Misalnya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kunjungan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</w:t>
            </w:r>
            <w:proofErr w:type="spellEnd"/>
            <w:r>
              <w:rPr>
                <w:lang w:val="en-ID"/>
              </w:rPr>
              <w:t xml:space="preserve"> museum </w:t>
            </w:r>
            <w:proofErr w:type="spellStart"/>
            <w:r>
              <w:rPr>
                <w:lang w:val="en-ID"/>
              </w:rPr>
              <w:t>dirgantara</w:t>
            </w:r>
            <w:proofErr w:type="spellEnd"/>
            <w:r>
              <w:rPr>
                <w:lang w:val="en-ID"/>
              </w:rPr>
              <w:t xml:space="preserve">, anak2 </w:t>
            </w:r>
            <w:proofErr w:type="spellStart"/>
            <w:r>
              <w:rPr>
                <w:lang w:val="en-ID"/>
              </w:rPr>
              <w:t>diajak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melakukan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pengamatan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secara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langsung</w:t>
            </w:r>
            <w:proofErr w:type="spellEnd"/>
            <w:r>
              <w:rPr>
                <w:lang w:val="en-ID"/>
              </w:rPr>
              <w:t xml:space="preserve">, </w:t>
            </w:r>
            <w:proofErr w:type="spellStart"/>
            <w:r>
              <w:rPr>
                <w:lang w:val="en-ID"/>
              </w:rPr>
              <w:t>kemudian</w:t>
            </w:r>
            <w:proofErr w:type="spellEnd"/>
            <w:r>
              <w:rPr>
                <w:lang w:val="en-ID"/>
              </w:rPr>
              <w:t xml:space="preserve"> Tanya </w:t>
            </w:r>
            <w:proofErr w:type="spellStart"/>
            <w:r>
              <w:rPr>
                <w:lang w:val="en-ID"/>
              </w:rPr>
              <w:t>jawab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dilakukan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oleh</w:t>
            </w:r>
            <w:proofErr w:type="spellEnd"/>
            <w:r>
              <w:rPr>
                <w:lang w:val="en-ID"/>
              </w:rPr>
              <w:t xml:space="preserve"> guru.</w:t>
            </w:r>
          </w:p>
        </w:tc>
        <w:tc>
          <w:tcPr>
            <w:tcW w:w="4675" w:type="dxa"/>
          </w:tcPr>
          <w:p w14:paraId="5CC68F3C" w14:textId="77777777" w:rsidR="00F07004" w:rsidRDefault="00F07004" w:rsidP="00E3568E">
            <w:pPr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Pembelajaran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luar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kelas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dengan</w:t>
            </w:r>
            <w:proofErr w:type="spellEnd"/>
            <w:r>
              <w:rPr>
                <w:lang w:val="en-ID"/>
              </w:rPr>
              <w:t xml:space="preserve"> 3 </w:t>
            </w:r>
            <w:proofErr w:type="spellStart"/>
            <w:r>
              <w:rPr>
                <w:lang w:val="en-ID"/>
              </w:rPr>
              <w:t>tahapan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kegiatan</w:t>
            </w:r>
            <w:proofErr w:type="spellEnd"/>
            <w:r>
              <w:rPr>
                <w:lang w:val="en-ID"/>
              </w:rPr>
              <w:t>.</w:t>
            </w:r>
          </w:p>
          <w:p w14:paraId="4871D0C8" w14:textId="77777777" w:rsidR="00F07004" w:rsidRDefault="00F07004" w:rsidP="00E3568E">
            <w:pPr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Misal</w:t>
            </w:r>
            <w:proofErr w:type="spellEnd"/>
            <w:r>
              <w:rPr>
                <w:lang w:val="en-ID"/>
              </w:rPr>
              <w:t xml:space="preserve">: </w:t>
            </w:r>
            <w:proofErr w:type="spellStart"/>
            <w:r>
              <w:rPr>
                <w:lang w:val="en-ID"/>
              </w:rPr>
              <w:t>kunjungan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kantor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pos</w:t>
            </w:r>
            <w:proofErr w:type="spellEnd"/>
          </w:p>
          <w:p w14:paraId="51635648" w14:textId="77777777" w:rsidR="00F07004" w:rsidRDefault="00900F7C" w:rsidP="00F07004">
            <w:pPr>
              <w:pStyle w:val="ListParagraph"/>
              <w:numPr>
                <w:ilvl w:val="0"/>
                <w:numId w:val="2"/>
              </w:numPr>
              <w:spacing w:after="0"/>
              <w:ind w:left="312" w:hanging="312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Tahap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persiapan</w:t>
            </w:r>
            <w:proofErr w:type="spellEnd"/>
            <w:r>
              <w:rPr>
                <w:lang w:val="en-ID"/>
              </w:rPr>
              <w:t xml:space="preserve">: </w:t>
            </w:r>
            <w:proofErr w:type="spellStart"/>
            <w:r>
              <w:rPr>
                <w:lang w:val="en-ID"/>
              </w:rPr>
              <w:t>pada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tahap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ini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kegiatan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masih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dilakukan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sekolah</w:t>
            </w:r>
            <w:proofErr w:type="spellEnd"/>
            <w:r>
              <w:rPr>
                <w:lang w:val="en-ID"/>
              </w:rPr>
              <w:t xml:space="preserve">. Guru </w:t>
            </w:r>
            <w:proofErr w:type="spellStart"/>
            <w:r>
              <w:rPr>
                <w:lang w:val="en-ID"/>
              </w:rPr>
              <w:t>memperkenalkan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benda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apa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saja</w:t>
            </w:r>
            <w:proofErr w:type="spellEnd"/>
            <w:r>
              <w:rPr>
                <w:lang w:val="en-ID"/>
              </w:rPr>
              <w:t xml:space="preserve"> yang </w:t>
            </w:r>
            <w:proofErr w:type="spellStart"/>
            <w:r>
              <w:rPr>
                <w:lang w:val="en-ID"/>
              </w:rPr>
              <w:t>akan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ditemui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kantor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pos</w:t>
            </w:r>
            <w:proofErr w:type="spellEnd"/>
            <w:r>
              <w:rPr>
                <w:lang w:val="en-ID"/>
              </w:rPr>
              <w:t xml:space="preserve">, </w:t>
            </w:r>
            <w:proofErr w:type="spellStart"/>
            <w:r>
              <w:rPr>
                <w:lang w:val="en-ID"/>
              </w:rPr>
              <w:t>seperti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amplop</w:t>
            </w:r>
            <w:proofErr w:type="spellEnd"/>
            <w:r>
              <w:rPr>
                <w:lang w:val="en-ID"/>
              </w:rPr>
              <w:t xml:space="preserve">, </w:t>
            </w:r>
            <w:proofErr w:type="spellStart"/>
            <w:r>
              <w:rPr>
                <w:lang w:val="en-ID"/>
              </w:rPr>
              <w:t>perangko</w:t>
            </w:r>
            <w:proofErr w:type="spellEnd"/>
            <w:r>
              <w:rPr>
                <w:lang w:val="en-ID"/>
              </w:rPr>
              <w:t xml:space="preserve">. </w:t>
            </w:r>
            <w:proofErr w:type="spellStart"/>
            <w:r>
              <w:rPr>
                <w:lang w:val="en-ID"/>
              </w:rPr>
              <w:t>Kemudian</w:t>
            </w:r>
            <w:proofErr w:type="spellEnd"/>
            <w:r>
              <w:rPr>
                <w:lang w:val="en-ID"/>
              </w:rPr>
              <w:t xml:space="preserve"> guru </w:t>
            </w:r>
            <w:proofErr w:type="spellStart"/>
            <w:r>
              <w:rPr>
                <w:lang w:val="en-ID"/>
              </w:rPr>
              <w:t>meminta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anak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menulis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surat</w:t>
            </w:r>
            <w:proofErr w:type="spellEnd"/>
            <w:r>
              <w:rPr>
                <w:lang w:val="en-ID"/>
              </w:rPr>
              <w:t>. (</w:t>
            </w:r>
            <w:proofErr w:type="spellStart"/>
            <w:r>
              <w:rPr>
                <w:lang w:val="en-ID"/>
              </w:rPr>
              <w:t>hari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pertama</w:t>
            </w:r>
            <w:proofErr w:type="spellEnd"/>
            <w:r>
              <w:rPr>
                <w:lang w:val="en-ID"/>
              </w:rPr>
              <w:t>)</w:t>
            </w:r>
          </w:p>
          <w:p w14:paraId="6AF1E8E3" w14:textId="77777777" w:rsidR="00900F7C" w:rsidRDefault="00900F7C" w:rsidP="00F07004">
            <w:pPr>
              <w:pStyle w:val="ListParagraph"/>
              <w:numPr>
                <w:ilvl w:val="0"/>
                <w:numId w:val="2"/>
              </w:numPr>
              <w:spacing w:after="0"/>
              <w:ind w:left="312" w:hanging="312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Tahap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pelaksanaan</w:t>
            </w:r>
            <w:proofErr w:type="spellEnd"/>
            <w:r>
              <w:rPr>
                <w:lang w:val="en-ID"/>
              </w:rPr>
              <w:t xml:space="preserve">: </w:t>
            </w:r>
            <w:proofErr w:type="spellStart"/>
            <w:r>
              <w:rPr>
                <w:lang w:val="en-ID"/>
              </w:rPr>
              <w:t>pada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tahap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ini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dilakukan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kantor</w:t>
            </w:r>
            <w:proofErr w:type="spellEnd"/>
            <w:r>
              <w:rPr>
                <w:lang w:val="en-ID"/>
              </w:rPr>
              <w:t xml:space="preserve"> pos. </w:t>
            </w:r>
            <w:proofErr w:type="spellStart"/>
            <w:r>
              <w:rPr>
                <w:lang w:val="en-ID"/>
              </w:rPr>
              <w:t>anak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diajari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bagaiman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cara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mengirim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surat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kegiatan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apa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saja</w:t>
            </w:r>
            <w:proofErr w:type="spellEnd"/>
            <w:r>
              <w:rPr>
                <w:lang w:val="en-ID"/>
              </w:rPr>
              <w:t xml:space="preserve"> yang </w:t>
            </w:r>
            <w:proofErr w:type="spellStart"/>
            <w:r>
              <w:rPr>
                <w:lang w:val="en-ID"/>
              </w:rPr>
              <w:t>dilakukan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kantor</w:t>
            </w:r>
            <w:proofErr w:type="spellEnd"/>
            <w:r>
              <w:rPr>
                <w:lang w:val="en-ID"/>
              </w:rPr>
              <w:t xml:space="preserve"> </w:t>
            </w:r>
            <w:proofErr w:type="gramStart"/>
            <w:r>
              <w:rPr>
                <w:lang w:val="en-ID"/>
              </w:rPr>
              <w:t>pos.(</w:t>
            </w:r>
            <w:proofErr w:type="spellStart"/>
            <w:proofErr w:type="gramEnd"/>
            <w:r>
              <w:rPr>
                <w:lang w:val="en-ID"/>
              </w:rPr>
              <w:t>hari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kedua</w:t>
            </w:r>
            <w:proofErr w:type="spellEnd"/>
            <w:r>
              <w:rPr>
                <w:lang w:val="en-ID"/>
              </w:rPr>
              <w:t>)</w:t>
            </w:r>
          </w:p>
          <w:p w14:paraId="5D803969" w14:textId="77777777" w:rsidR="00900F7C" w:rsidRDefault="00900F7C" w:rsidP="00F07004">
            <w:pPr>
              <w:pStyle w:val="ListParagraph"/>
              <w:numPr>
                <w:ilvl w:val="0"/>
                <w:numId w:val="2"/>
              </w:numPr>
              <w:spacing w:after="0"/>
              <w:ind w:left="312" w:hanging="312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Tahap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evaluasi</w:t>
            </w:r>
            <w:proofErr w:type="spellEnd"/>
            <w:r>
              <w:rPr>
                <w:lang w:val="en-ID"/>
              </w:rPr>
              <w:t xml:space="preserve">: </w:t>
            </w:r>
            <w:proofErr w:type="spellStart"/>
            <w:r>
              <w:rPr>
                <w:lang w:val="en-ID"/>
              </w:rPr>
              <w:t>pada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tahap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ini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dilakukan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sekolah</w:t>
            </w:r>
            <w:proofErr w:type="spellEnd"/>
            <w:r>
              <w:rPr>
                <w:lang w:val="en-ID"/>
              </w:rPr>
              <w:t xml:space="preserve">, guru </w:t>
            </w:r>
            <w:proofErr w:type="spellStart"/>
            <w:r>
              <w:rPr>
                <w:lang w:val="en-ID"/>
              </w:rPr>
              <w:t>bisa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bertanya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kepada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anak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apa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saja</w:t>
            </w:r>
            <w:proofErr w:type="spellEnd"/>
            <w:r>
              <w:rPr>
                <w:lang w:val="en-ID"/>
              </w:rPr>
              <w:t xml:space="preserve"> yang </w:t>
            </w:r>
            <w:proofErr w:type="spellStart"/>
            <w:r>
              <w:rPr>
                <w:lang w:val="en-ID"/>
              </w:rPr>
              <w:t>dilakukan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kantor</w:t>
            </w:r>
            <w:proofErr w:type="spellEnd"/>
            <w:r>
              <w:rPr>
                <w:lang w:val="en-ID"/>
              </w:rPr>
              <w:t xml:space="preserve"> pos. (</w:t>
            </w:r>
            <w:proofErr w:type="spellStart"/>
            <w:r>
              <w:rPr>
                <w:lang w:val="en-ID"/>
              </w:rPr>
              <w:t>hari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ketiga</w:t>
            </w:r>
            <w:proofErr w:type="spellEnd"/>
            <w:r>
              <w:rPr>
                <w:lang w:val="en-ID"/>
              </w:rPr>
              <w:t>)</w:t>
            </w:r>
          </w:p>
          <w:p w14:paraId="1B274F2F" w14:textId="77777777" w:rsidR="00900F7C" w:rsidRPr="00F07004" w:rsidRDefault="00900F7C" w:rsidP="00900F7C">
            <w:pPr>
              <w:pStyle w:val="ListParagraph"/>
              <w:spacing w:after="0"/>
              <w:ind w:left="312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Catatan</w:t>
            </w:r>
            <w:proofErr w:type="spellEnd"/>
            <w:r>
              <w:rPr>
                <w:lang w:val="en-ID"/>
              </w:rPr>
              <w:t xml:space="preserve">: </w:t>
            </w:r>
            <w:proofErr w:type="spellStart"/>
            <w:r>
              <w:rPr>
                <w:lang w:val="en-ID"/>
              </w:rPr>
              <w:t>waktu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disesuaikan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dengan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kondisi</w:t>
            </w:r>
            <w:proofErr w:type="spellEnd"/>
            <w:r>
              <w:rPr>
                <w:lang w:val="en-ID"/>
              </w:rPr>
              <w:t xml:space="preserve">, </w:t>
            </w:r>
            <w:proofErr w:type="spellStart"/>
            <w:r>
              <w:rPr>
                <w:lang w:val="en-ID"/>
              </w:rPr>
              <w:t>tapi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tahapan</w:t>
            </w:r>
            <w:proofErr w:type="spellEnd"/>
            <w:r>
              <w:rPr>
                <w:lang w:val="en-ID"/>
              </w:rPr>
              <w:t xml:space="preserve"> di </w:t>
            </w:r>
            <w:proofErr w:type="spellStart"/>
            <w:r>
              <w:rPr>
                <w:lang w:val="en-ID"/>
              </w:rPr>
              <w:t>dalam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metode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proyek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dilakukan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dalam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waktu</w:t>
            </w:r>
            <w:proofErr w:type="spellEnd"/>
            <w:r>
              <w:rPr>
                <w:lang w:val="en-ID"/>
              </w:rPr>
              <w:t xml:space="preserve"> yang berbeda.</w:t>
            </w:r>
            <w:bookmarkStart w:id="15" w:name="_GoBack"/>
            <w:bookmarkEnd w:id="15"/>
          </w:p>
        </w:tc>
      </w:tr>
    </w:tbl>
    <w:p w14:paraId="2775A29D" w14:textId="77777777" w:rsidR="00F07004" w:rsidRPr="00F07004" w:rsidRDefault="00F07004" w:rsidP="00E3568E">
      <w:pPr>
        <w:jc w:val="both"/>
        <w:rPr>
          <w:lang w:val="en-ID"/>
        </w:rPr>
      </w:pPr>
    </w:p>
    <w:sectPr w:rsidR="00F07004" w:rsidRPr="00F070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ASUS" w:date="2020-04-12T10:53:00Z" w:initials="A">
    <w:p w14:paraId="6A29FC95" w14:textId="77777777" w:rsidR="00E3568E" w:rsidRPr="004A6C4C" w:rsidRDefault="00E3568E">
      <w:pPr>
        <w:pStyle w:val="CommentText"/>
      </w:pPr>
      <w:r w:rsidRPr="004A6C4C">
        <w:rPr>
          <w:rStyle w:val="CommentReference"/>
        </w:rPr>
        <w:annotationRef/>
      </w:r>
      <w:proofErr w:type="spellStart"/>
      <w:r w:rsidRPr="004A6C4C">
        <w:rPr>
          <w:shd w:val="clear" w:color="auto" w:fill="F5F5F5"/>
        </w:rPr>
        <w:t>Pengertian</w:t>
      </w:r>
      <w:proofErr w:type="spellEnd"/>
      <w:r w:rsidRPr="004A6C4C">
        <w:rPr>
          <w:shd w:val="clear" w:color="auto" w:fill="F5F5F5"/>
        </w:rPr>
        <w:t xml:space="preserve"> DAP </w:t>
      </w:r>
      <w:proofErr w:type="spellStart"/>
      <w:r w:rsidRPr="004A6C4C">
        <w:rPr>
          <w:shd w:val="clear" w:color="auto" w:fill="F5F5F5"/>
        </w:rPr>
        <w:t>adalah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perencanaan</w:t>
      </w:r>
      <w:proofErr w:type="spellEnd"/>
      <w:r w:rsidRPr="004A6C4C">
        <w:rPr>
          <w:shd w:val="clear" w:color="auto" w:fill="F5F5F5"/>
        </w:rPr>
        <w:t xml:space="preserve"> yang </w:t>
      </w:r>
      <w:proofErr w:type="spellStart"/>
      <w:r w:rsidRPr="004A6C4C">
        <w:rPr>
          <w:shd w:val="clear" w:color="auto" w:fill="F5F5F5"/>
        </w:rPr>
        <w:t>bermakna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dan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sesuai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dengna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perkembangan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anak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sebagai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penerapan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pengetahuan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mengenai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perkembangan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anak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dalam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lembaga</w:t>
      </w:r>
      <w:proofErr w:type="spellEnd"/>
      <w:r w:rsidRPr="004A6C4C">
        <w:rPr>
          <w:shd w:val="clear" w:color="auto" w:fill="F5F5F5"/>
        </w:rPr>
        <w:t xml:space="preserve"> PAUD. Program </w:t>
      </w:r>
      <w:proofErr w:type="spellStart"/>
      <w:r w:rsidRPr="004A6C4C">
        <w:rPr>
          <w:shd w:val="clear" w:color="auto" w:fill="F5F5F5"/>
        </w:rPr>
        <w:t>pembelajaran</w:t>
      </w:r>
      <w:proofErr w:type="spellEnd"/>
      <w:r w:rsidRPr="004A6C4C">
        <w:rPr>
          <w:shd w:val="clear" w:color="auto" w:fill="F5F5F5"/>
        </w:rPr>
        <w:t xml:space="preserve"> yang </w:t>
      </w:r>
      <w:proofErr w:type="spellStart"/>
      <w:r w:rsidRPr="004A6C4C">
        <w:rPr>
          <w:shd w:val="clear" w:color="auto" w:fill="F5F5F5"/>
        </w:rPr>
        <w:t>direncanakan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untuk</w:t>
      </w:r>
      <w:proofErr w:type="spellEnd"/>
      <w:r w:rsidRPr="004A6C4C">
        <w:rPr>
          <w:shd w:val="clear" w:color="auto" w:fill="F5F5F5"/>
        </w:rPr>
        <w:t xml:space="preserve"> PAUD </w:t>
      </w:r>
      <w:proofErr w:type="spellStart"/>
      <w:r w:rsidRPr="004A6C4C">
        <w:rPr>
          <w:shd w:val="clear" w:color="auto" w:fill="F5F5F5"/>
        </w:rPr>
        <w:t>berdasarkan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pengetahuan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mengenai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perkembangan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anak</w:t>
      </w:r>
      <w:proofErr w:type="spellEnd"/>
      <w:r w:rsidRPr="004A6C4C">
        <w:rPr>
          <w:shd w:val="clear" w:color="auto" w:fill="F5F5F5"/>
        </w:rPr>
        <w:t xml:space="preserve">. DAP </w:t>
      </w:r>
      <w:proofErr w:type="spellStart"/>
      <w:r w:rsidRPr="004A6C4C">
        <w:rPr>
          <w:shd w:val="clear" w:color="auto" w:fill="F5F5F5"/>
        </w:rPr>
        <w:t>berdasarkan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pada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pertimbangan</w:t>
      </w:r>
      <w:proofErr w:type="spellEnd"/>
      <w:r w:rsidRPr="004A6C4C">
        <w:rPr>
          <w:shd w:val="clear" w:color="auto" w:fill="F5F5F5"/>
        </w:rPr>
        <w:t xml:space="preserve"> data </w:t>
      </w:r>
      <w:proofErr w:type="spellStart"/>
      <w:r w:rsidRPr="004A6C4C">
        <w:rPr>
          <w:shd w:val="clear" w:color="auto" w:fill="F5F5F5"/>
        </w:rPr>
        <w:t>dan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kenyataan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tentang</w:t>
      </w:r>
      <w:proofErr w:type="spellEnd"/>
      <w:r w:rsidRPr="004A6C4C">
        <w:rPr>
          <w:shd w:val="clear" w:color="auto" w:fill="F5F5F5"/>
        </w:rPr>
        <w:t xml:space="preserve"> </w:t>
      </w:r>
      <w:proofErr w:type="spellStart"/>
      <w:r w:rsidRPr="004A6C4C">
        <w:rPr>
          <w:shd w:val="clear" w:color="auto" w:fill="F5F5F5"/>
        </w:rPr>
        <w:t>anak</w:t>
      </w:r>
      <w:proofErr w:type="spellEnd"/>
      <w:r w:rsidRPr="004A6C4C">
        <w:rPr>
          <w:shd w:val="clear" w:color="auto" w:fill="F5F5F5"/>
        </w:rPr>
        <w:t>.</w:t>
      </w:r>
    </w:p>
  </w:comment>
  <w:comment w:id="1" w:author="ASUS" w:date="2020-04-12T10:54:00Z" w:initials="A">
    <w:p w14:paraId="67CBE07B" w14:textId="77777777" w:rsidR="004A6C4C" w:rsidRPr="004A6C4C" w:rsidRDefault="004A6C4C" w:rsidP="004A6C4C">
      <w:pPr>
        <w:shd w:val="clear" w:color="auto" w:fill="F5F5F5"/>
        <w:spacing w:after="37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CommentReference"/>
        </w:rPr>
        <w:annotationRef/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Prinsip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Prinsip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Developmentally Appropriate Practice (DAP)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A6C4C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14:paraId="136FAE4C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1)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Seluruh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aspek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saling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terkait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saling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mempengaruhi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7E4465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2)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proses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</w:p>
    <w:p w14:paraId="0D12A5AB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3)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Setiap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proses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</w:p>
    <w:p w14:paraId="1F6A55D5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4)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Pengalaman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sebelumnya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mempengaruhi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</w:p>
    <w:p w14:paraId="4D6B9582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5)Proses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sesuatu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diperkirakan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menuju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arah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lebih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kompleks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terorganisir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terinternalisasi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35380DB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6)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dipengaruhi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budaya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sosial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beragam</w:t>
      </w:r>
      <w:proofErr w:type="spellEnd"/>
    </w:p>
    <w:p w14:paraId="2583293A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7)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pebelajar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aktif</w:t>
      </w:r>
      <w:proofErr w:type="spellEnd"/>
    </w:p>
    <w:p w14:paraId="33D15D7A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8)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pembelajaran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dipengaruhi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kematangan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biologis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lingkungan</w:t>
      </w:r>
      <w:proofErr w:type="spellEnd"/>
    </w:p>
    <w:p w14:paraId="01FBEF22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9)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Bermain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alat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menunjukkan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tahap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perkembangannya</w:t>
      </w:r>
      <w:proofErr w:type="spellEnd"/>
    </w:p>
    <w:p w14:paraId="3911AEB6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10)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lebih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meningkat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jika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diberikan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kesempatan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melatih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keterampilan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sudah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dimilikinya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sekarang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6686145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11)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beragam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cara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belajar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mencari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tahu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berbagai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cara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menunjukkan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apa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diketahuinya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688D27" w14:textId="77777777" w:rsidR="004A6C4C" w:rsidRPr="004A6C4C" w:rsidRDefault="004A6C4C" w:rsidP="004A6C4C">
      <w:pPr>
        <w:shd w:val="clear" w:color="auto" w:fill="F5F5F5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6C4C">
        <w:rPr>
          <w:rFonts w:ascii="Times New Roman" w:eastAsia="Times New Roman" w:hAnsi="Times New Roman" w:cs="Times New Roman"/>
          <w:sz w:val="24"/>
          <w:szCs w:val="24"/>
        </w:rPr>
        <w:t>12)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lebih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mudah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belajar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jika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merasa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aman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A6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6C4C">
        <w:rPr>
          <w:rFonts w:ascii="Times New Roman" w:eastAsia="Times New Roman" w:hAnsi="Times New Roman" w:cs="Times New Roman"/>
          <w:sz w:val="24"/>
          <w:szCs w:val="24"/>
        </w:rPr>
        <w:t>nyaman</w:t>
      </w:r>
      <w:proofErr w:type="spellEnd"/>
    </w:p>
    <w:p w14:paraId="4EFBD906" w14:textId="77777777" w:rsidR="004A6C4C" w:rsidRDefault="004A6C4C">
      <w:pPr>
        <w:pStyle w:val="CommentText"/>
      </w:pPr>
    </w:p>
  </w:comment>
  <w:comment w:id="2" w:author="ASUS" w:date="2020-04-12T11:00:00Z" w:initials="A">
    <w:p w14:paraId="2EC19C70" w14:textId="77777777" w:rsidR="004A6C4C" w:rsidRDefault="004A6C4C">
      <w:pPr>
        <w:pStyle w:val="CommentText"/>
      </w:pPr>
      <w:r>
        <w:rPr>
          <w:rStyle w:val="CommentReference"/>
        </w:rPr>
        <w:annotationRef/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(motoric </w:t>
      </w:r>
      <w:proofErr w:type="spellStart"/>
      <w:r>
        <w:t>halus</w:t>
      </w:r>
      <w:proofErr w:type="spellEnd"/>
      <w:r>
        <w:t xml:space="preserve">)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(motoric </w:t>
      </w:r>
      <w:proofErr w:type="spellStart"/>
      <w:r>
        <w:t>kasar</w:t>
      </w:r>
      <w:proofErr w:type="spellEnd"/>
      <w:r>
        <w:t>).</w:t>
      </w:r>
    </w:p>
  </w:comment>
  <w:comment w:id="3" w:author="ASUS" w:date="2020-04-12T11:02:00Z" w:initials="A">
    <w:p w14:paraId="549B45AF" w14:textId="77777777" w:rsidR="004A6C4C" w:rsidRDefault="004A6C4C">
      <w:pPr>
        <w:pStyle w:val="CommentText"/>
      </w:pPr>
      <w:r>
        <w:rPr>
          <w:rStyle w:val="CommentReference"/>
        </w:rPr>
        <w:annotationRef/>
      </w:r>
      <w:proofErr w:type="spellStart"/>
      <w:r>
        <w:t>Kemampuan</w:t>
      </w:r>
      <w:proofErr w:type="spellEnd"/>
      <w:r>
        <w:t xml:space="preserve"> </w:t>
      </w:r>
      <w:proofErr w:type="spellStart"/>
      <w:r>
        <w:t>berbahasa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yang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menyimak</w:t>
      </w:r>
      <w:proofErr w:type="spellEnd"/>
      <w:r>
        <w:t xml:space="preserve">, </w:t>
      </w:r>
      <w:proofErr w:type="spellStart"/>
      <w:r>
        <w:t>membaca</w:t>
      </w:r>
      <w:proofErr w:type="spellEnd"/>
      <w:r>
        <w:t xml:space="preserve">,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berbicara</w:t>
      </w:r>
      <w:proofErr w:type="spellEnd"/>
      <w:r>
        <w:t>.</w:t>
      </w:r>
    </w:p>
  </w:comment>
  <w:comment w:id="4" w:author="ASUS" w:date="2020-04-12T11:02:00Z" w:initials="A">
    <w:p w14:paraId="63CD31F9" w14:textId="77777777" w:rsidR="004A6C4C" w:rsidRDefault="004A6C4C">
      <w:pPr>
        <w:pStyle w:val="CommentText"/>
      </w:pPr>
      <w:r>
        <w:rPr>
          <w:rStyle w:val="CommentReference"/>
        </w:rPr>
        <w:annotationRef/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memecahkan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berpikir</w:t>
      </w:r>
      <w:proofErr w:type="spellEnd"/>
      <w:r>
        <w:t>.</w:t>
      </w:r>
    </w:p>
  </w:comment>
  <w:comment w:id="5" w:author="ASUS" w:date="2020-04-12T10:56:00Z" w:initials="A">
    <w:p w14:paraId="520310C5" w14:textId="77777777" w:rsidR="004A6C4C" w:rsidRDefault="004A6C4C">
      <w:pPr>
        <w:pStyle w:val="CommentText"/>
      </w:pPr>
      <w:r>
        <w:rPr>
          <w:rStyle w:val="CommentReference"/>
        </w:rPr>
        <w:annotationRef/>
      </w:r>
      <w:proofErr w:type="spellStart"/>
      <w:r>
        <w:t>Multimetode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metode-metode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 xml:space="preserve"> yang </w:t>
      </w:r>
      <w:proofErr w:type="spellStart"/>
      <w:r>
        <w:t>dibisa</w:t>
      </w:r>
      <w:proofErr w:type="spellEnd"/>
      <w:r>
        <w:t xml:space="preserve"> </w:t>
      </w:r>
      <w:proofErr w:type="spellStart"/>
      <w:r>
        <w:t>digunaka</w:t>
      </w:r>
      <w:proofErr w:type="spellEnd"/>
      <w:r>
        <w:t>/</w:t>
      </w:r>
      <w:proofErr w:type="spellStart"/>
      <w:r>
        <w:t>dipilih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</w:t>
      </w:r>
      <w:proofErr w:type="spellStart"/>
      <w:r>
        <w:t>anak</w:t>
      </w:r>
      <w:proofErr w:type="spellEnd"/>
    </w:p>
  </w:comment>
  <w:comment w:id="6" w:author="ASUS" w:date="2020-04-12T11:06:00Z" w:initials="A">
    <w:p w14:paraId="5AA7444F" w14:textId="77777777" w:rsidR="003644EF" w:rsidRPr="003644EF" w:rsidRDefault="003644EF">
      <w:pPr>
        <w:pStyle w:val="CommentText"/>
      </w:pPr>
      <w:r w:rsidRPr="003644EF">
        <w:rPr>
          <w:rStyle w:val="CommentReference"/>
        </w:rPr>
        <w:annotationRef/>
      </w:r>
      <w:proofErr w:type="spellStart"/>
      <w:r w:rsidRPr="003644EF">
        <w:rPr>
          <w:shd w:val="clear" w:color="auto" w:fill="FFFFFF"/>
        </w:rPr>
        <w:t>Moeslikhaton</w:t>
      </w:r>
      <w:proofErr w:type="spellEnd"/>
      <w:r w:rsidRPr="003644EF">
        <w:rPr>
          <w:shd w:val="clear" w:color="auto" w:fill="FFFFFF"/>
        </w:rPr>
        <w:t xml:space="preserve"> (1999:92) </w:t>
      </w:r>
      <w:proofErr w:type="spellStart"/>
      <w:r w:rsidRPr="003644EF">
        <w:rPr>
          <w:shd w:val="clear" w:color="auto" w:fill="FFFFFF"/>
        </w:rPr>
        <w:t>menuliskan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bahwa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bercakap-cakap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dapat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berarti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komunikasi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lisan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antara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anak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dan</w:t>
      </w:r>
      <w:proofErr w:type="spellEnd"/>
      <w:r w:rsidRPr="003644EF">
        <w:rPr>
          <w:shd w:val="clear" w:color="auto" w:fill="FFFFFF"/>
        </w:rPr>
        <w:t xml:space="preserve"> guru </w:t>
      </w:r>
      <w:proofErr w:type="spellStart"/>
      <w:r w:rsidRPr="003644EF">
        <w:rPr>
          <w:shd w:val="clear" w:color="auto" w:fill="FFFFFF"/>
        </w:rPr>
        <w:t>atau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antara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anak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dengan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anak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melalui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kegiatan</w:t>
      </w:r>
      <w:proofErr w:type="spellEnd"/>
      <w:r w:rsidRPr="003644EF">
        <w:rPr>
          <w:shd w:val="clear" w:color="auto" w:fill="FFFFFF"/>
        </w:rPr>
        <w:t xml:space="preserve"> monolog </w:t>
      </w:r>
      <w:proofErr w:type="spellStart"/>
      <w:r w:rsidRPr="003644EF">
        <w:rPr>
          <w:shd w:val="clear" w:color="auto" w:fill="FFFFFF"/>
        </w:rPr>
        <w:t>dan</w:t>
      </w:r>
      <w:proofErr w:type="spellEnd"/>
      <w:r w:rsidRPr="003644EF">
        <w:rPr>
          <w:shd w:val="clear" w:color="auto" w:fill="FFFFFF"/>
        </w:rPr>
        <w:t xml:space="preserve"> dialog. </w:t>
      </w:r>
      <w:proofErr w:type="spellStart"/>
      <w:r w:rsidRPr="003644EF">
        <w:rPr>
          <w:shd w:val="clear" w:color="auto" w:fill="FFFFFF"/>
        </w:rPr>
        <w:t>Kegiatan</w:t>
      </w:r>
      <w:proofErr w:type="spellEnd"/>
      <w:r w:rsidRPr="003644EF">
        <w:rPr>
          <w:shd w:val="clear" w:color="auto" w:fill="FFFFFF"/>
        </w:rPr>
        <w:t xml:space="preserve"> monolog </w:t>
      </w:r>
      <w:proofErr w:type="spellStart"/>
      <w:r w:rsidRPr="003644EF">
        <w:rPr>
          <w:shd w:val="clear" w:color="auto" w:fill="FFFFFF"/>
        </w:rPr>
        <w:t>dilaksanakan</w:t>
      </w:r>
      <w:proofErr w:type="spellEnd"/>
      <w:r w:rsidRPr="003644EF">
        <w:rPr>
          <w:shd w:val="clear" w:color="auto" w:fill="FFFFFF"/>
        </w:rPr>
        <w:t xml:space="preserve"> di </w:t>
      </w:r>
      <w:proofErr w:type="spellStart"/>
      <w:r w:rsidRPr="003644EF">
        <w:rPr>
          <w:shd w:val="clear" w:color="auto" w:fill="FFFFFF"/>
        </w:rPr>
        <w:t>kelas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dengan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cara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anak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berdiri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berbicara</w:t>
      </w:r>
      <w:proofErr w:type="spellEnd"/>
      <w:r w:rsidRPr="003644EF">
        <w:rPr>
          <w:shd w:val="clear" w:color="auto" w:fill="FFFFFF"/>
        </w:rPr>
        <w:t xml:space="preserve"> di </w:t>
      </w:r>
      <w:proofErr w:type="spellStart"/>
      <w:r w:rsidRPr="003644EF">
        <w:rPr>
          <w:shd w:val="clear" w:color="auto" w:fill="FFFFFF"/>
        </w:rPr>
        <w:t>depan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kelas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atau</w:t>
      </w:r>
      <w:proofErr w:type="spellEnd"/>
      <w:r w:rsidRPr="003644EF">
        <w:rPr>
          <w:shd w:val="clear" w:color="auto" w:fill="FFFFFF"/>
        </w:rPr>
        <w:t xml:space="preserve"> di </w:t>
      </w:r>
      <w:proofErr w:type="spellStart"/>
      <w:r w:rsidRPr="003644EF">
        <w:rPr>
          <w:shd w:val="clear" w:color="auto" w:fill="FFFFFF"/>
        </w:rPr>
        <w:t>tempat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duduknya</w:t>
      </w:r>
      <w:proofErr w:type="spellEnd"/>
      <w:r w:rsidRPr="003644EF">
        <w:rPr>
          <w:shd w:val="clear" w:color="auto" w:fill="FFFFFF"/>
        </w:rPr>
        <w:t xml:space="preserve">, </w:t>
      </w:r>
      <w:proofErr w:type="spellStart"/>
      <w:r w:rsidRPr="003644EF">
        <w:rPr>
          <w:shd w:val="clear" w:color="auto" w:fill="FFFFFF"/>
        </w:rPr>
        <w:t>mengungkapkan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segala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sesuatu</w:t>
      </w:r>
      <w:proofErr w:type="spellEnd"/>
      <w:r w:rsidRPr="003644EF">
        <w:rPr>
          <w:shd w:val="clear" w:color="auto" w:fill="FFFFFF"/>
        </w:rPr>
        <w:t xml:space="preserve"> yang </w:t>
      </w:r>
      <w:proofErr w:type="spellStart"/>
      <w:r w:rsidRPr="003644EF">
        <w:rPr>
          <w:shd w:val="clear" w:color="auto" w:fill="FFFFFF"/>
        </w:rPr>
        <w:t>diketahui</w:t>
      </w:r>
      <w:proofErr w:type="spellEnd"/>
      <w:r w:rsidRPr="003644EF">
        <w:rPr>
          <w:shd w:val="clear" w:color="auto" w:fill="FFFFFF"/>
        </w:rPr>
        <w:t xml:space="preserve">, </w:t>
      </w:r>
      <w:proofErr w:type="spellStart"/>
      <w:r w:rsidRPr="003644EF">
        <w:rPr>
          <w:shd w:val="clear" w:color="auto" w:fill="FFFFFF"/>
        </w:rPr>
        <w:t>dimiliki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dialami</w:t>
      </w:r>
      <w:proofErr w:type="spellEnd"/>
      <w:r w:rsidRPr="003644EF">
        <w:rPr>
          <w:shd w:val="clear" w:color="auto" w:fill="FFFFFF"/>
        </w:rPr>
        <w:t xml:space="preserve">, </w:t>
      </w:r>
      <w:proofErr w:type="spellStart"/>
      <w:r w:rsidRPr="003644EF">
        <w:rPr>
          <w:shd w:val="clear" w:color="auto" w:fill="FFFFFF"/>
        </w:rPr>
        <w:t>atau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menyatakan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perasaan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tentang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sesuatu</w:t>
      </w:r>
      <w:proofErr w:type="spellEnd"/>
      <w:r w:rsidRPr="003644EF">
        <w:rPr>
          <w:shd w:val="clear" w:color="auto" w:fill="FFFFFF"/>
        </w:rPr>
        <w:t xml:space="preserve"> yang </w:t>
      </w:r>
      <w:proofErr w:type="spellStart"/>
      <w:r w:rsidRPr="003644EF">
        <w:rPr>
          <w:shd w:val="clear" w:color="auto" w:fill="FFFFFF"/>
        </w:rPr>
        <w:t>memberikan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pengalaman</w:t>
      </w:r>
      <w:proofErr w:type="spellEnd"/>
      <w:r w:rsidRPr="003644EF">
        <w:rPr>
          <w:shd w:val="clear" w:color="auto" w:fill="FFFFFF"/>
        </w:rPr>
        <w:t xml:space="preserve"> yang </w:t>
      </w:r>
      <w:proofErr w:type="spellStart"/>
      <w:r w:rsidRPr="003644EF">
        <w:rPr>
          <w:shd w:val="clear" w:color="auto" w:fill="FFFFFF"/>
        </w:rPr>
        <w:t>menyenangkan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atau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tidak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menyenangkan</w:t>
      </w:r>
      <w:proofErr w:type="spellEnd"/>
      <w:r w:rsidRPr="003644EF">
        <w:rPr>
          <w:shd w:val="clear" w:color="auto" w:fill="FFFFFF"/>
        </w:rPr>
        <w:t xml:space="preserve">, </w:t>
      </w:r>
      <w:proofErr w:type="spellStart"/>
      <w:r w:rsidRPr="003644EF">
        <w:rPr>
          <w:shd w:val="clear" w:color="auto" w:fill="FFFFFF"/>
        </w:rPr>
        <w:t>atau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menyetakan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keinginan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untuk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memiliki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atau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bertindak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sesuatu</w:t>
      </w:r>
      <w:proofErr w:type="spellEnd"/>
      <w:r w:rsidRPr="003644EF">
        <w:rPr>
          <w:shd w:val="clear" w:color="auto" w:fill="FFFFFF"/>
        </w:rPr>
        <w:t xml:space="preserve">. </w:t>
      </w:r>
      <w:proofErr w:type="spellStart"/>
      <w:r w:rsidRPr="003644EF">
        <w:rPr>
          <w:shd w:val="clear" w:color="auto" w:fill="FFFFFF"/>
        </w:rPr>
        <w:t>Kegiatan</w:t>
      </w:r>
      <w:proofErr w:type="spellEnd"/>
      <w:r w:rsidRPr="003644EF">
        <w:rPr>
          <w:shd w:val="clear" w:color="auto" w:fill="FFFFFF"/>
        </w:rPr>
        <w:t xml:space="preserve"> dialog </w:t>
      </w:r>
      <w:proofErr w:type="spellStart"/>
      <w:r w:rsidRPr="003644EF">
        <w:rPr>
          <w:shd w:val="clear" w:color="auto" w:fill="FFFFFF"/>
        </w:rPr>
        <w:t>berbentuk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percakapan</w:t>
      </w:r>
      <w:proofErr w:type="spellEnd"/>
      <w:r w:rsidRPr="003644EF">
        <w:rPr>
          <w:shd w:val="clear" w:color="auto" w:fill="FFFFFF"/>
        </w:rPr>
        <w:t xml:space="preserve"> yang </w:t>
      </w:r>
      <w:proofErr w:type="spellStart"/>
      <w:r w:rsidRPr="003644EF">
        <w:rPr>
          <w:shd w:val="clear" w:color="auto" w:fill="FFFFFF"/>
        </w:rPr>
        <w:t>dilakukan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dua</w:t>
      </w:r>
      <w:proofErr w:type="spellEnd"/>
      <w:r w:rsidRPr="003644EF">
        <w:rPr>
          <w:shd w:val="clear" w:color="auto" w:fill="FFFFFF"/>
        </w:rPr>
        <w:t xml:space="preserve"> orang </w:t>
      </w:r>
      <w:proofErr w:type="spellStart"/>
      <w:r w:rsidRPr="003644EF">
        <w:rPr>
          <w:shd w:val="clear" w:color="auto" w:fill="FFFFFF"/>
        </w:rPr>
        <w:t>atau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lebih</w:t>
      </w:r>
      <w:proofErr w:type="spellEnd"/>
      <w:r w:rsidRPr="003644EF">
        <w:rPr>
          <w:shd w:val="clear" w:color="auto" w:fill="FFFFFF"/>
        </w:rPr>
        <w:t xml:space="preserve"> yang </w:t>
      </w:r>
      <w:proofErr w:type="spellStart"/>
      <w:r w:rsidRPr="003644EF">
        <w:rPr>
          <w:shd w:val="clear" w:color="auto" w:fill="FFFFFF"/>
        </w:rPr>
        <w:t>masing-masing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mendapat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kesempatan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untuk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berbicara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secara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bergantian</w:t>
      </w:r>
      <w:proofErr w:type="spellEnd"/>
      <w:r w:rsidRPr="003644EF">
        <w:rPr>
          <w:shd w:val="clear" w:color="auto" w:fill="FFFFFF"/>
        </w:rPr>
        <w:t>.</w:t>
      </w:r>
    </w:p>
  </w:comment>
  <w:comment w:id="7" w:author="ASUS" w:date="2020-04-12T11:07:00Z" w:initials="A">
    <w:p w14:paraId="5DF4765F" w14:textId="77777777" w:rsidR="003644EF" w:rsidRDefault="003644EF">
      <w:pPr>
        <w:pStyle w:val="CommentText"/>
      </w:pPr>
      <w:r>
        <w:rPr>
          <w:rStyle w:val="CommentReference"/>
        </w:rPr>
        <w:annotationRef/>
      </w:r>
      <w:proofErr w:type="spellStart"/>
      <w:r w:rsidRPr="003644EF">
        <w:rPr>
          <w:shd w:val="clear" w:color="auto" w:fill="FFFFFF"/>
        </w:rPr>
        <w:t>M</w:t>
      </w:r>
      <w:r w:rsidRPr="003644EF">
        <w:rPr>
          <w:shd w:val="clear" w:color="auto" w:fill="FFFFFF"/>
        </w:rPr>
        <w:t>etode</w:t>
      </w:r>
      <w:proofErr w:type="spellEnd"/>
      <w:r w:rsidRPr="003644EF">
        <w:rPr>
          <w:shd w:val="clear" w:color="auto" w:fill="FFFFFF"/>
        </w:rPr>
        <w:t xml:space="preserve"> Tanya </w:t>
      </w:r>
      <w:proofErr w:type="spellStart"/>
      <w:r w:rsidRPr="003644EF">
        <w:rPr>
          <w:shd w:val="clear" w:color="auto" w:fill="FFFFFF"/>
        </w:rPr>
        <w:t>jawab</w:t>
      </w:r>
      <w:proofErr w:type="spellEnd"/>
      <w:r w:rsidRPr="003644EF">
        <w:rPr>
          <w:shd w:val="clear" w:color="auto" w:fill="FFFFFF"/>
        </w:rPr>
        <w:t xml:space="preserve">, </w:t>
      </w:r>
      <w:proofErr w:type="spellStart"/>
      <w:r w:rsidRPr="003644EF">
        <w:rPr>
          <w:shd w:val="clear" w:color="auto" w:fill="FFFFFF"/>
        </w:rPr>
        <w:t>interaksi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antara</w:t>
      </w:r>
      <w:proofErr w:type="spellEnd"/>
      <w:r w:rsidRPr="003644EF">
        <w:rPr>
          <w:shd w:val="clear" w:color="auto" w:fill="FFFFFF"/>
        </w:rPr>
        <w:t xml:space="preserve"> guru </w:t>
      </w:r>
      <w:proofErr w:type="spellStart"/>
      <w:r w:rsidRPr="003644EF">
        <w:rPr>
          <w:shd w:val="clear" w:color="auto" w:fill="FFFFFF"/>
        </w:rPr>
        <w:t>dan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anak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didik</w:t>
      </w:r>
      <w:proofErr w:type="spellEnd"/>
      <w:r w:rsidRPr="003644EF">
        <w:rPr>
          <w:shd w:val="clear" w:color="auto" w:fill="FFFFFF"/>
        </w:rPr>
        <w:t xml:space="preserve">, </w:t>
      </w:r>
      <w:proofErr w:type="spellStart"/>
      <w:r w:rsidRPr="003644EF">
        <w:rPr>
          <w:shd w:val="clear" w:color="auto" w:fill="FFFFFF"/>
        </w:rPr>
        <w:t>atau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antara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anak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dengan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anak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bersifat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kaku</w:t>
      </w:r>
      <w:proofErr w:type="spellEnd"/>
      <w:r w:rsidRPr="003644EF">
        <w:rPr>
          <w:shd w:val="clear" w:color="auto" w:fill="FFFFFF"/>
        </w:rPr>
        <w:t xml:space="preserve">, </w:t>
      </w:r>
      <w:proofErr w:type="spellStart"/>
      <w:r w:rsidRPr="003644EF">
        <w:rPr>
          <w:shd w:val="clear" w:color="auto" w:fill="FFFFFF"/>
        </w:rPr>
        <w:t>karena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sudah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terikat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pada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pokok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bahasan</w:t>
      </w:r>
      <w:proofErr w:type="spellEnd"/>
      <w:r w:rsidRPr="003644EF">
        <w:rPr>
          <w:shd w:val="clear" w:color="auto" w:fill="FFFFFF"/>
        </w:rPr>
        <w:t xml:space="preserve">. Dialog </w:t>
      </w:r>
      <w:proofErr w:type="spellStart"/>
      <w:r w:rsidRPr="003644EF">
        <w:rPr>
          <w:shd w:val="clear" w:color="auto" w:fill="FFFFFF"/>
        </w:rPr>
        <w:t>terjadi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karena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ada</w:t>
      </w:r>
      <w:proofErr w:type="spellEnd"/>
      <w:r w:rsidRPr="003644EF">
        <w:rPr>
          <w:shd w:val="clear" w:color="auto" w:fill="FFFFFF"/>
        </w:rPr>
        <w:t xml:space="preserve"> yang </w:t>
      </w:r>
      <w:proofErr w:type="spellStart"/>
      <w:r w:rsidRPr="003644EF">
        <w:rPr>
          <w:shd w:val="clear" w:color="auto" w:fill="FFFFFF"/>
        </w:rPr>
        <w:t>harus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ditanyakan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ada</w:t>
      </w:r>
      <w:proofErr w:type="spellEnd"/>
      <w:r w:rsidRPr="003644EF">
        <w:rPr>
          <w:shd w:val="clear" w:color="auto" w:fill="FFFFFF"/>
        </w:rPr>
        <w:t xml:space="preserve"> yang </w:t>
      </w:r>
      <w:proofErr w:type="spellStart"/>
      <w:r w:rsidRPr="003644EF">
        <w:rPr>
          <w:shd w:val="clear" w:color="auto" w:fill="FFFFFF"/>
        </w:rPr>
        <w:t>menjawab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dengan</w:t>
      </w:r>
      <w:proofErr w:type="spellEnd"/>
      <w:r w:rsidRPr="003644EF">
        <w:rPr>
          <w:shd w:val="clear" w:color="auto" w:fill="FFFFFF"/>
        </w:rPr>
        <w:t xml:space="preserve"> </w:t>
      </w:r>
      <w:proofErr w:type="spellStart"/>
      <w:r w:rsidRPr="003644EF">
        <w:rPr>
          <w:shd w:val="clear" w:color="auto" w:fill="FFFFFF"/>
        </w:rPr>
        <w:t>benar</w:t>
      </w:r>
      <w:proofErr w:type="spellEnd"/>
      <w:r>
        <w:rPr>
          <w:color w:val="4E2800"/>
          <w:shd w:val="clear" w:color="auto" w:fill="FFFFFF"/>
        </w:rPr>
        <w:t>.</w:t>
      </w:r>
    </w:p>
  </w:comment>
  <w:comment w:id="8" w:author="ASUS" w:date="2020-04-12T11:04:00Z" w:initials="A">
    <w:p w14:paraId="066DF507" w14:textId="77777777" w:rsidR="004A6C4C" w:rsidRPr="003644EF" w:rsidRDefault="004A6C4C">
      <w:pPr>
        <w:pStyle w:val="CommentText"/>
        <w:rPr>
          <w:rFonts w:cstheme="minorHAnsi"/>
        </w:rPr>
      </w:pPr>
      <w:r>
        <w:rPr>
          <w:rStyle w:val="CommentReference"/>
        </w:rPr>
        <w:annotationRef/>
      </w:r>
      <w:proofErr w:type="spellStart"/>
      <w:r w:rsidRPr="003644EF">
        <w:rPr>
          <w:rFonts w:cstheme="minorHAnsi"/>
          <w:b/>
          <w:bCs/>
          <w:color w:val="222222"/>
          <w:shd w:val="clear" w:color="auto" w:fill="FFFFFF"/>
        </w:rPr>
        <w:t>Bercerita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> 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adalah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suatu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kegiatan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yang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dilakukan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seseorang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secara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lisan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kepada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orang lain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dengan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alat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tentang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apa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yang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harus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disampaikan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dalam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bentuk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pesan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,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informasi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,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atau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hanya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sebuah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dongeng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yang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dikemas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dalam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bentuk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> </w:t>
      </w:r>
      <w:proofErr w:type="spellStart"/>
      <w:r w:rsidRPr="003644EF">
        <w:rPr>
          <w:rFonts w:cstheme="minorHAnsi"/>
          <w:b/>
          <w:bCs/>
          <w:color w:val="222222"/>
          <w:shd w:val="clear" w:color="auto" w:fill="FFFFFF"/>
        </w:rPr>
        <w:t>cerita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 yang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dapat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didengarkan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dengan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rasa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menyenangkan</w:t>
      </w:r>
      <w:proofErr w:type="spellEnd"/>
    </w:p>
  </w:comment>
  <w:comment w:id="9" w:author="ASUS" w:date="2020-04-12T11:09:00Z" w:initials="A">
    <w:p w14:paraId="435DD134" w14:textId="77777777" w:rsidR="003644EF" w:rsidRPr="003644EF" w:rsidRDefault="003644EF">
      <w:pPr>
        <w:pStyle w:val="CommentText"/>
        <w:rPr>
          <w:rFonts w:cstheme="minorHAnsi"/>
        </w:rPr>
      </w:pPr>
      <w:r>
        <w:rPr>
          <w:rStyle w:val="CommentReference"/>
        </w:rPr>
        <w:annotationRef/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Metode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karyawisata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adalah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suatu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cara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penyajian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bahan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pelajaran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dengan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membawa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siswa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langsung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pada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objek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yang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akan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dipelajari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objek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22222"/>
          <w:shd w:val="clear" w:color="auto" w:fill="FFFFFF"/>
        </w:rPr>
        <w:t>itu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22222"/>
          <w:shd w:val="clear" w:color="auto" w:fill="FFFFFF"/>
        </w:rPr>
        <w:t>terdapat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 di </w:t>
      </w:r>
      <w:proofErr w:type="spellStart"/>
      <w:r>
        <w:rPr>
          <w:rFonts w:cstheme="minorHAnsi"/>
          <w:color w:val="222222"/>
          <w:shd w:val="clear" w:color="auto" w:fill="FFFFFF"/>
        </w:rPr>
        <w:t>luar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22222"/>
          <w:shd w:val="clear" w:color="auto" w:fill="FFFFFF"/>
        </w:rPr>
        <w:t>kelas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.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Hubungannya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dengan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kegiatan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belajar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mengajar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,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penger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>-tian </w:t>
      </w:r>
      <w:proofErr w:type="spellStart"/>
      <w:r w:rsidRPr="003644EF">
        <w:rPr>
          <w:rFonts w:cstheme="minorHAnsi"/>
          <w:b/>
          <w:bCs/>
          <w:color w:val="222222"/>
          <w:shd w:val="clear" w:color="auto" w:fill="FFFFFF"/>
        </w:rPr>
        <w:t>karyawisata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> 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adalah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para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siswa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akan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mempelajari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suatu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objek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di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luar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kelas</w:t>
      </w:r>
      <w:proofErr w:type="spellEnd"/>
    </w:p>
  </w:comment>
  <w:comment w:id="10" w:author="ASUS" w:date="2020-04-12T11:11:00Z" w:initials="A">
    <w:p w14:paraId="012F928F" w14:textId="77777777" w:rsidR="003644EF" w:rsidRPr="003644EF" w:rsidRDefault="003644EF">
      <w:pPr>
        <w:pStyle w:val="CommentText"/>
        <w:rPr>
          <w:rFonts w:cstheme="minorHAnsi"/>
        </w:rPr>
      </w:pPr>
      <w:r>
        <w:rPr>
          <w:rStyle w:val="CommentReference"/>
        </w:rPr>
        <w:annotationRef/>
      </w:r>
      <w:proofErr w:type="spellStart"/>
      <w:r w:rsidRPr="003644EF">
        <w:rPr>
          <w:rFonts w:cstheme="minorHAnsi"/>
          <w:b/>
          <w:bCs/>
          <w:color w:val="222222"/>
          <w:shd w:val="clear" w:color="auto" w:fill="FFFFFF"/>
        </w:rPr>
        <w:t>Metode</w:t>
      </w:r>
      <w:proofErr w:type="spellEnd"/>
      <w:r w:rsidRPr="003644EF">
        <w:rPr>
          <w:rFonts w:cstheme="minorHAnsi"/>
          <w:b/>
          <w:bCs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b/>
          <w:bCs/>
          <w:color w:val="222222"/>
          <w:shd w:val="clear" w:color="auto" w:fill="FFFFFF"/>
        </w:rPr>
        <w:t>demonstrasi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> 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adalah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cara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penyajian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pelajaran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dengan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memperagakan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atau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mempertunjukkan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kepada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peserta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didik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suatu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proses,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situasi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atau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benda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tertentu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yang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sedang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dipelajari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baik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dalam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bentuk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sebenarnya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maupun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dalam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bentuk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tiruan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yang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dipertunjukkan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oleh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guru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atau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sumber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belajar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lain yang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ahli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dalam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topik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Pr="003644EF">
        <w:rPr>
          <w:rFonts w:cstheme="minorHAnsi"/>
          <w:color w:val="222222"/>
          <w:shd w:val="clear" w:color="auto" w:fill="FFFFFF"/>
        </w:rPr>
        <w:t>bahasan</w:t>
      </w:r>
      <w:proofErr w:type="spellEnd"/>
      <w:r w:rsidRPr="003644EF">
        <w:rPr>
          <w:rFonts w:cstheme="minorHAnsi"/>
          <w:color w:val="222222"/>
          <w:shd w:val="clear" w:color="auto" w:fill="FFFFFF"/>
        </w:rPr>
        <w:t> </w:t>
      </w:r>
    </w:p>
  </w:comment>
  <w:comment w:id="11" w:author="ASUS" w:date="2020-04-12T11:15:00Z" w:initials="A">
    <w:p w14:paraId="19162330" w14:textId="77777777" w:rsidR="003644EF" w:rsidRDefault="003644EF">
      <w:pPr>
        <w:pStyle w:val="CommentText"/>
      </w:pPr>
      <w:r>
        <w:rPr>
          <w:rStyle w:val="CommentReference"/>
        </w:rPr>
        <w:annotationRef/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metode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sosiodrama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adalah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cara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 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mengajar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yang member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kesempatan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pada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anak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 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untuk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melakukan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kegiatan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memainkan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peran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tertentu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,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seperti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yang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terdapat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dalamkehidupan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masyarakat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sosial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.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Metode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sosiodrama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untuk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pengembangan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bahasa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dilembaga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PAUD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adalah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suatu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cara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mengajar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melalui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sebuah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permainan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yangmelibatkan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anak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didik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untuk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dapat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berperan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dan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dapat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berhubungan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antara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peran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satudengan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yang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lainnya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,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dalam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suatu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situasi</w:t>
      </w:r>
      <w:proofErr w:type="spellEnd"/>
      <w:r>
        <w:rPr>
          <w:rStyle w:val="a"/>
          <w:color w:val="000000"/>
          <w:sz w:val="125"/>
          <w:szCs w:val="125"/>
          <w:bdr w:val="none" w:sz="0" w:space="0" w:color="auto" w:frame="1"/>
          <w:shd w:val="clear" w:color="auto" w:fill="FFFFFF"/>
        </w:rPr>
        <w:t>.</w:t>
      </w:r>
    </w:p>
  </w:comment>
  <w:comment w:id="12" w:author="ASUS" w:date="2020-04-12T11:16:00Z" w:initials="A">
    <w:p w14:paraId="01509480" w14:textId="77777777" w:rsidR="00F07004" w:rsidRPr="00F07004" w:rsidRDefault="00F07004" w:rsidP="00F07004">
      <w:pPr>
        <w:shd w:val="clear" w:color="auto" w:fill="FFFFFF"/>
        <w:jc w:val="both"/>
        <w:rPr>
          <w:rFonts w:eastAsia="Times New Roman" w:cstheme="minorHAnsi"/>
          <w:color w:val="2E2E2E"/>
          <w:sz w:val="20"/>
          <w:szCs w:val="20"/>
        </w:rPr>
      </w:pPr>
      <w:r>
        <w:rPr>
          <w:rStyle w:val="CommentReference"/>
        </w:rPr>
        <w:annotationRef/>
      </w:r>
      <w:proofErr w:type="spellStart"/>
      <w:r w:rsidRPr="00F07004">
        <w:rPr>
          <w:rFonts w:eastAsia="Times New Roman" w:cstheme="minorHAnsi"/>
          <w:b/>
          <w:bCs/>
          <w:color w:val="2E2E2E"/>
          <w:sz w:val="20"/>
          <w:szCs w:val="20"/>
        </w:rPr>
        <w:t>Metode</w:t>
      </w:r>
      <w:proofErr w:type="spellEnd"/>
      <w:r w:rsidRPr="00F07004">
        <w:rPr>
          <w:rFonts w:eastAsia="Times New Roman" w:cstheme="minorHAnsi"/>
          <w:b/>
          <w:bCs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b/>
          <w:bCs/>
          <w:color w:val="2E2E2E"/>
          <w:sz w:val="20"/>
          <w:szCs w:val="20"/>
        </w:rPr>
        <w:t>bermain</w:t>
      </w:r>
      <w:proofErr w:type="spellEnd"/>
      <w:r w:rsidRPr="00F07004">
        <w:rPr>
          <w:rFonts w:eastAsia="Times New Roman" w:cstheme="minorHAnsi"/>
          <w:b/>
          <w:bCs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b/>
          <w:bCs/>
          <w:color w:val="2E2E2E"/>
          <w:sz w:val="20"/>
          <w:szCs w:val="20"/>
        </w:rPr>
        <w:t>peran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> 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adalah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ber</w:t>
      </w:r>
      <w:r w:rsidRPr="00F07004">
        <w:rPr>
          <w:rFonts w:eastAsia="Times New Roman" w:cstheme="minorHAnsi"/>
          <w:b/>
          <w:bCs/>
          <w:color w:val="2E2E2E"/>
          <w:sz w:val="20"/>
          <w:szCs w:val="20"/>
        </w:rPr>
        <w:t>peran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> 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atau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memainkan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> </w:t>
      </w:r>
      <w:proofErr w:type="spellStart"/>
      <w:r w:rsidRPr="00F07004">
        <w:rPr>
          <w:rFonts w:eastAsia="Times New Roman" w:cstheme="minorHAnsi"/>
          <w:b/>
          <w:bCs/>
          <w:color w:val="2E2E2E"/>
          <w:sz w:val="20"/>
          <w:szCs w:val="20"/>
        </w:rPr>
        <w:t>peran</w:t>
      </w:r>
      <w:r w:rsidRPr="00F07004">
        <w:rPr>
          <w:rFonts w:eastAsia="Times New Roman" w:cstheme="minorHAnsi"/>
          <w:color w:val="2E2E2E"/>
          <w:sz w:val="20"/>
          <w:szCs w:val="20"/>
        </w:rPr>
        <w:t>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dalam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dramatisasi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masalah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sosial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atau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proofErr w:type="gramStart"/>
      <w:r w:rsidRPr="00F07004">
        <w:rPr>
          <w:rFonts w:eastAsia="Times New Roman" w:cstheme="minorHAnsi"/>
          <w:color w:val="2E2E2E"/>
          <w:sz w:val="20"/>
          <w:szCs w:val="20"/>
        </w:rPr>
        <w:t>psikologis.</w:t>
      </w:r>
      <w:r w:rsidRPr="00F07004">
        <w:rPr>
          <w:rFonts w:eastAsia="Times New Roman" w:cstheme="minorHAnsi"/>
          <w:b/>
          <w:bCs/>
          <w:color w:val="2E2E2E"/>
          <w:sz w:val="20"/>
          <w:szCs w:val="20"/>
        </w:rPr>
        <w:t>Bermain</w:t>
      </w:r>
      <w:proofErr w:type="spellEnd"/>
      <w:proofErr w:type="gramEnd"/>
      <w:r w:rsidRPr="00F07004">
        <w:rPr>
          <w:rFonts w:eastAsia="Times New Roman" w:cstheme="minorHAnsi"/>
          <w:color w:val="2E2E2E"/>
          <w:sz w:val="20"/>
          <w:szCs w:val="20"/>
        </w:rPr>
        <w:t> </w:t>
      </w:r>
      <w:proofErr w:type="spellStart"/>
      <w:r w:rsidRPr="00F07004">
        <w:rPr>
          <w:rFonts w:eastAsia="Times New Roman" w:cstheme="minorHAnsi"/>
          <w:b/>
          <w:bCs/>
          <w:color w:val="2E2E2E"/>
          <w:sz w:val="20"/>
          <w:szCs w:val="20"/>
        </w:rPr>
        <w:t>peran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> 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adalah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salah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satu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bentuk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permainan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pendidikan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yang di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gunakan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unutk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menjelaskan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perasaan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,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sikap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,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tingkah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laku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dan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nilai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,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dengan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tujuan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untuk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menghayati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perasaan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,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sudut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pandangan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dan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cara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berfikir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 xml:space="preserve"> orang lain (</w:t>
      </w:r>
      <w:proofErr w:type="spellStart"/>
      <w:r w:rsidRPr="00F07004">
        <w:rPr>
          <w:rFonts w:eastAsia="Times New Roman" w:cstheme="minorHAnsi"/>
          <w:color w:val="2E2E2E"/>
          <w:sz w:val="20"/>
          <w:szCs w:val="20"/>
        </w:rPr>
        <w:t>Depdikbud</w:t>
      </w:r>
      <w:proofErr w:type="spellEnd"/>
      <w:r w:rsidRPr="00F07004">
        <w:rPr>
          <w:rFonts w:eastAsia="Times New Roman" w:cstheme="minorHAnsi"/>
          <w:color w:val="2E2E2E"/>
          <w:sz w:val="20"/>
          <w:szCs w:val="20"/>
        </w:rPr>
        <w:t>, 1964:171).</w:t>
      </w:r>
    </w:p>
    <w:p w14:paraId="0B5DA9FD" w14:textId="77777777" w:rsidR="00F07004" w:rsidRDefault="00F07004">
      <w:pPr>
        <w:pStyle w:val="CommentText"/>
      </w:pPr>
    </w:p>
  </w:comment>
  <w:comment w:id="13" w:author="ASUS" w:date="2020-04-12T11:18:00Z" w:initials="A">
    <w:p w14:paraId="234F0294" w14:textId="77777777" w:rsidR="00F07004" w:rsidRPr="00F07004" w:rsidRDefault="00F07004">
      <w:pPr>
        <w:pStyle w:val="CommentText"/>
        <w:rPr>
          <w:rFonts w:cstheme="minorHAnsi"/>
        </w:rPr>
      </w:pPr>
      <w:r>
        <w:rPr>
          <w:rStyle w:val="CommentReference"/>
        </w:rPr>
        <w:annotationRef/>
      </w:r>
      <w:proofErr w:type="spellStart"/>
      <w:r w:rsidRPr="00F07004">
        <w:rPr>
          <w:rFonts w:cstheme="minorHAnsi"/>
          <w:shd w:val="clear" w:color="auto" w:fill="FFFFFF"/>
        </w:rPr>
        <w:t>Metode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eksperimen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merupakan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cara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memberikan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pengalaman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kepada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anak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dalam</w:t>
      </w:r>
      <w:proofErr w:type="spellEnd"/>
      <w:r w:rsidRPr="00F07004">
        <w:rPr>
          <w:rFonts w:cstheme="minorHAnsi"/>
          <w:shd w:val="clear" w:color="auto" w:fill="FFFFFF"/>
        </w:rPr>
        <w:t xml:space="preserve"> proses </w:t>
      </w:r>
      <w:proofErr w:type="spellStart"/>
      <w:r w:rsidRPr="00F07004">
        <w:rPr>
          <w:rFonts w:cstheme="minorHAnsi"/>
          <w:shd w:val="clear" w:color="auto" w:fill="FFFFFF"/>
        </w:rPr>
        <w:t>pembelajaran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dengan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melakukan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berbagai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percobaan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terhadap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sesuatu</w:t>
      </w:r>
      <w:proofErr w:type="spellEnd"/>
      <w:r w:rsidRPr="00F07004">
        <w:rPr>
          <w:rFonts w:cstheme="minorHAnsi"/>
          <w:shd w:val="clear" w:color="auto" w:fill="FFFFFF"/>
        </w:rPr>
        <w:t xml:space="preserve"> media yang </w:t>
      </w:r>
      <w:proofErr w:type="spellStart"/>
      <w:r w:rsidRPr="00F07004">
        <w:rPr>
          <w:rFonts w:cstheme="minorHAnsi"/>
          <w:shd w:val="clear" w:color="auto" w:fill="FFFFFF"/>
        </w:rPr>
        <w:t>digunakan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dengan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cara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melihat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mengamati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akibatnya</w:t>
      </w:r>
      <w:proofErr w:type="spellEnd"/>
      <w:r w:rsidRPr="00F07004">
        <w:rPr>
          <w:rFonts w:cstheme="minorHAnsi"/>
          <w:shd w:val="clear" w:color="auto" w:fill="FFFFFF"/>
        </w:rPr>
        <w:t xml:space="preserve">. </w:t>
      </w:r>
      <w:proofErr w:type="spellStart"/>
      <w:r w:rsidRPr="00F07004">
        <w:rPr>
          <w:rFonts w:cstheme="minorHAnsi"/>
          <w:shd w:val="clear" w:color="auto" w:fill="FFFFFF"/>
        </w:rPr>
        <w:t>Misalnya</w:t>
      </w:r>
      <w:proofErr w:type="spellEnd"/>
      <w:r w:rsidRPr="00F07004">
        <w:rPr>
          <w:rFonts w:cstheme="minorHAnsi"/>
          <w:shd w:val="clear" w:color="auto" w:fill="FFFFFF"/>
        </w:rPr>
        <w:t xml:space="preserve">, </w:t>
      </w:r>
      <w:proofErr w:type="spellStart"/>
      <w:r w:rsidRPr="00F07004">
        <w:rPr>
          <w:rFonts w:cstheme="minorHAnsi"/>
          <w:shd w:val="clear" w:color="auto" w:fill="FFFFFF"/>
        </w:rPr>
        <w:t>bila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balon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ditiup</w:t>
      </w:r>
      <w:proofErr w:type="spellEnd"/>
      <w:r w:rsidRPr="00F07004">
        <w:rPr>
          <w:rFonts w:cstheme="minorHAnsi"/>
          <w:shd w:val="clear" w:color="auto" w:fill="FFFFFF"/>
        </w:rPr>
        <w:t xml:space="preserve">, </w:t>
      </w:r>
      <w:proofErr w:type="spellStart"/>
      <w:r w:rsidRPr="00F07004">
        <w:rPr>
          <w:rFonts w:cstheme="minorHAnsi"/>
          <w:shd w:val="clear" w:color="auto" w:fill="FFFFFF"/>
        </w:rPr>
        <w:t>bila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warna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dicampur</w:t>
      </w:r>
      <w:proofErr w:type="spellEnd"/>
      <w:r w:rsidRPr="00F07004">
        <w:rPr>
          <w:rFonts w:cstheme="minorHAnsi"/>
          <w:shd w:val="clear" w:color="auto" w:fill="FFFFFF"/>
        </w:rPr>
        <w:t xml:space="preserve">, </w:t>
      </w:r>
      <w:proofErr w:type="spellStart"/>
      <w:r w:rsidRPr="00F07004">
        <w:rPr>
          <w:rFonts w:cstheme="minorHAnsi"/>
          <w:shd w:val="clear" w:color="auto" w:fill="FFFFFF"/>
        </w:rPr>
        <w:t>bila</w:t>
      </w:r>
      <w:proofErr w:type="spellEnd"/>
      <w:r w:rsidRPr="00F07004">
        <w:rPr>
          <w:rFonts w:cstheme="minorHAnsi"/>
          <w:shd w:val="clear" w:color="auto" w:fill="FFFFFF"/>
        </w:rPr>
        <w:t xml:space="preserve"> air </w:t>
      </w:r>
      <w:proofErr w:type="spellStart"/>
      <w:r w:rsidRPr="00F07004">
        <w:rPr>
          <w:rFonts w:cstheme="minorHAnsi"/>
          <w:shd w:val="clear" w:color="auto" w:fill="FFFFFF"/>
        </w:rPr>
        <w:t>dipanaskan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atau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didinginkan</w:t>
      </w:r>
      <w:proofErr w:type="spellEnd"/>
      <w:r w:rsidRPr="00F07004">
        <w:rPr>
          <w:rFonts w:cstheme="minorHAnsi"/>
          <w:shd w:val="clear" w:color="auto" w:fill="FFFFFF"/>
        </w:rPr>
        <w:t xml:space="preserve">, </w:t>
      </w:r>
      <w:proofErr w:type="spellStart"/>
      <w:r w:rsidRPr="00F07004">
        <w:rPr>
          <w:rFonts w:cstheme="minorHAnsi"/>
          <w:shd w:val="clear" w:color="auto" w:fill="FFFFFF"/>
        </w:rPr>
        <w:t>tanah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liat</w:t>
      </w:r>
      <w:proofErr w:type="spellEnd"/>
      <w:r w:rsidRPr="00F07004">
        <w:rPr>
          <w:rFonts w:cstheme="minorHAnsi"/>
          <w:shd w:val="clear" w:color="auto" w:fill="FFFFFF"/>
        </w:rPr>
        <w:t xml:space="preserve"> yang </w:t>
      </w:r>
      <w:proofErr w:type="spellStart"/>
      <w:r w:rsidRPr="00F07004">
        <w:rPr>
          <w:rFonts w:cstheme="minorHAnsi"/>
          <w:shd w:val="clear" w:color="auto" w:fill="FFFFFF"/>
        </w:rPr>
        <w:t>dibentuk</w:t>
      </w:r>
      <w:proofErr w:type="spellEnd"/>
      <w:r w:rsidRPr="00F07004">
        <w:rPr>
          <w:rFonts w:cstheme="minorHAnsi"/>
          <w:shd w:val="clear" w:color="auto" w:fill="FFFFFF"/>
        </w:rPr>
        <w:t xml:space="preserve">, </w:t>
      </w:r>
      <w:proofErr w:type="spellStart"/>
      <w:r w:rsidRPr="00F07004">
        <w:rPr>
          <w:rFonts w:cstheme="minorHAnsi"/>
          <w:shd w:val="clear" w:color="auto" w:fill="FFFFFF"/>
        </w:rPr>
        <w:t>ampas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kelapa</w:t>
      </w:r>
      <w:proofErr w:type="spellEnd"/>
      <w:r w:rsidRPr="00F07004">
        <w:rPr>
          <w:rFonts w:cstheme="minorHAnsi"/>
          <w:shd w:val="clear" w:color="auto" w:fill="FFFFFF"/>
        </w:rPr>
        <w:t xml:space="preserve"> yang </w:t>
      </w:r>
      <w:proofErr w:type="spellStart"/>
      <w:r w:rsidRPr="00F07004">
        <w:rPr>
          <w:rFonts w:cstheme="minorHAnsi"/>
          <w:shd w:val="clear" w:color="auto" w:fill="FFFFFF"/>
        </w:rPr>
        <w:t>diberi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warna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berbagai</w:t>
      </w:r>
      <w:proofErr w:type="spellEnd"/>
      <w:r w:rsidRPr="00F07004">
        <w:rPr>
          <w:rFonts w:cstheme="minorHAnsi"/>
          <w:shd w:val="clear" w:color="auto" w:fill="FFFFFF"/>
        </w:rPr>
        <w:t xml:space="preserve"> media lain yang </w:t>
      </w:r>
      <w:proofErr w:type="spellStart"/>
      <w:r w:rsidRPr="00F07004">
        <w:rPr>
          <w:rFonts w:cstheme="minorHAnsi"/>
          <w:shd w:val="clear" w:color="auto" w:fill="FFFFFF"/>
        </w:rPr>
        <w:t>digunakan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untuk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pembelajaran</w:t>
      </w:r>
      <w:proofErr w:type="spellEnd"/>
      <w:r w:rsidRPr="00F07004">
        <w:rPr>
          <w:rFonts w:cstheme="minorHAnsi"/>
          <w:shd w:val="clear" w:color="auto" w:fill="FFFFFF"/>
        </w:rPr>
        <w:t xml:space="preserve">. </w:t>
      </w:r>
      <w:proofErr w:type="spellStart"/>
      <w:r w:rsidRPr="00F07004">
        <w:rPr>
          <w:rFonts w:cstheme="minorHAnsi"/>
          <w:shd w:val="clear" w:color="auto" w:fill="FFFFFF"/>
        </w:rPr>
        <w:t>Pelaksanaan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metode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eksperimen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cukup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memerlukan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peralatan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sarana</w:t>
      </w:r>
      <w:proofErr w:type="spellEnd"/>
      <w:r w:rsidRPr="00F07004">
        <w:rPr>
          <w:rFonts w:cstheme="minorHAnsi"/>
          <w:shd w:val="clear" w:color="auto" w:fill="FFFFFF"/>
        </w:rPr>
        <w:t xml:space="preserve"> yang </w:t>
      </w:r>
      <w:proofErr w:type="spellStart"/>
      <w:r w:rsidRPr="00F07004">
        <w:rPr>
          <w:rFonts w:cstheme="minorHAnsi"/>
          <w:shd w:val="clear" w:color="auto" w:fill="FFFFFF"/>
        </w:rPr>
        <w:t>memadai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sebelum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pembelajaran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dimulai</w:t>
      </w:r>
      <w:proofErr w:type="spellEnd"/>
      <w:r w:rsidRPr="00F07004">
        <w:rPr>
          <w:rFonts w:cstheme="minorHAnsi"/>
          <w:shd w:val="clear" w:color="auto" w:fill="FFFFFF"/>
        </w:rPr>
        <w:t xml:space="preserve">, </w:t>
      </w:r>
      <w:proofErr w:type="spellStart"/>
      <w:r w:rsidRPr="00F07004">
        <w:rPr>
          <w:rFonts w:cstheme="minorHAnsi"/>
          <w:shd w:val="clear" w:color="auto" w:fill="FFFFFF"/>
        </w:rPr>
        <w:t>tanpa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peralatan</w:t>
      </w:r>
      <w:proofErr w:type="spellEnd"/>
      <w:r w:rsidRPr="00F07004">
        <w:rPr>
          <w:rFonts w:cstheme="minorHAnsi"/>
          <w:shd w:val="clear" w:color="auto" w:fill="FFFFFF"/>
        </w:rPr>
        <w:t xml:space="preserve"> yang </w:t>
      </w:r>
      <w:proofErr w:type="spellStart"/>
      <w:r w:rsidRPr="00F07004">
        <w:rPr>
          <w:rFonts w:cstheme="minorHAnsi"/>
          <w:shd w:val="clear" w:color="auto" w:fill="FFFFFF"/>
        </w:rPr>
        <w:t>memadai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metode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ini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tidak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dapat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dilaksanakan</w:t>
      </w:r>
      <w:proofErr w:type="spellEnd"/>
      <w:r w:rsidRPr="00F07004">
        <w:rPr>
          <w:rFonts w:cstheme="minorHAnsi"/>
          <w:shd w:val="clear" w:color="auto" w:fill="FFFFFF"/>
        </w:rPr>
        <w:t>.</w:t>
      </w:r>
    </w:p>
  </w:comment>
  <w:comment w:id="14" w:author="ASUS" w:date="2020-04-12T11:20:00Z" w:initials="A">
    <w:p w14:paraId="29229CD1" w14:textId="77777777" w:rsidR="00F07004" w:rsidRPr="00F07004" w:rsidRDefault="00F07004">
      <w:pPr>
        <w:pStyle w:val="CommentText"/>
        <w:rPr>
          <w:rFonts w:cstheme="minorHAnsi"/>
        </w:rPr>
      </w:pPr>
      <w:r>
        <w:rPr>
          <w:rStyle w:val="CommentReference"/>
        </w:rPr>
        <w:annotationRef/>
      </w:r>
      <w:proofErr w:type="spellStart"/>
      <w:r w:rsidRPr="00F07004">
        <w:rPr>
          <w:rFonts w:cstheme="minorHAnsi"/>
          <w:shd w:val="clear" w:color="auto" w:fill="FFFFFF"/>
        </w:rPr>
        <w:t>Metode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ini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berangkat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dari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pemikiran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Jhon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gramStart"/>
      <w:r w:rsidRPr="00F07004">
        <w:rPr>
          <w:rFonts w:cstheme="minorHAnsi"/>
          <w:shd w:val="clear" w:color="auto" w:fill="FFFFFF"/>
        </w:rPr>
        <w:t xml:space="preserve">Dewey  </w:t>
      </w:r>
      <w:proofErr w:type="spellStart"/>
      <w:r w:rsidRPr="00F07004">
        <w:rPr>
          <w:rFonts w:cstheme="minorHAnsi"/>
          <w:shd w:val="clear" w:color="auto" w:fill="FFFFFF"/>
        </w:rPr>
        <w:t>tentang</w:t>
      </w:r>
      <w:proofErr w:type="spellEnd"/>
      <w:proofErr w:type="gramEnd"/>
      <w:r w:rsidRPr="00F07004">
        <w:rPr>
          <w:rFonts w:cstheme="minorHAnsi"/>
          <w:shd w:val="clear" w:color="auto" w:fill="FFFFFF"/>
        </w:rPr>
        <w:t> </w:t>
      </w:r>
      <w:proofErr w:type="spellStart"/>
      <w:r w:rsidRPr="00F07004">
        <w:rPr>
          <w:rFonts w:cstheme="minorHAnsi"/>
          <w:i/>
          <w:iCs/>
          <w:shd w:val="clear" w:color="auto" w:fill="FFFFFF"/>
        </w:rPr>
        <w:t>metode</w:t>
      </w:r>
      <w:proofErr w:type="spellEnd"/>
      <w:r w:rsidRPr="00F07004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i/>
          <w:iCs/>
          <w:shd w:val="clear" w:color="auto" w:fill="FFFFFF"/>
        </w:rPr>
        <w:t>pemecahan</w:t>
      </w:r>
      <w:proofErr w:type="spellEnd"/>
      <w:r w:rsidRPr="00F07004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i/>
          <w:iCs/>
          <w:shd w:val="clear" w:color="auto" w:fill="FFFFFF"/>
        </w:rPr>
        <w:t>masalah</w:t>
      </w:r>
      <w:proofErr w:type="spellEnd"/>
      <w:r w:rsidRPr="00F07004">
        <w:rPr>
          <w:rFonts w:cstheme="minorHAnsi"/>
          <w:shd w:val="clear" w:color="auto" w:fill="FFFFFF"/>
        </w:rPr>
        <w:t> </w:t>
      </w:r>
      <w:proofErr w:type="spellStart"/>
      <w:r w:rsidRPr="00F07004">
        <w:rPr>
          <w:rFonts w:cstheme="minorHAnsi"/>
          <w:shd w:val="clear" w:color="auto" w:fill="FFFFFF"/>
        </w:rPr>
        <w:t>dan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dikembangkan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oleh</w:t>
      </w:r>
      <w:proofErr w:type="spellEnd"/>
      <w:r w:rsidRPr="00F07004">
        <w:rPr>
          <w:rFonts w:cstheme="minorHAnsi"/>
          <w:shd w:val="clear" w:color="auto" w:fill="FFFFFF"/>
        </w:rPr>
        <w:t xml:space="preserve"> Kilpatrick </w:t>
      </w:r>
      <w:proofErr w:type="spellStart"/>
      <w:r w:rsidRPr="00F07004">
        <w:rPr>
          <w:rFonts w:cstheme="minorHAnsi"/>
          <w:shd w:val="clear" w:color="auto" w:fill="FFFFFF"/>
        </w:rPr>
        <w:t>dalam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bentuk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metode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proyek</w:t>
      </w:r>
      <w:proofErr w:type="spellEnd"/>
      <w:r w:rsidRPr="00F07004">
        <w:rPr>
          <w:rFonts w:cstheme="minorHAnsi"/>
          <w:shd w:val="clear" w:color="auto" w:fill="FFFFFF"/>
        </w:rPr>
        <w:t xml:space="preserve">. </w:t>
      </w:r>
      <w:proofErr w:type="spellStart"/>
      <w:r w:rsidRPr="00F07004">
        <w:rPr>
          <w:rFonts w:cstheme="minorHAnsi"/>
          <w:shd w:val="clear" w:color="auto" w:fill="FFFFFF"/>
        </w:rPr>
        <w:t>Istilah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proyek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telah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dipakai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dalam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latihan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kerja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tangan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pada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awal</w:t>
      </w:r>
      <w:proofErr w:type="spellEnd"/>
      <w:r w:rsidRPr="00F07004">
        <w:rPr>
          <w:rFonts w:cstheme="minorHAnsi"/>
          <w:shd w:val="clear" w:color="auto" w:fill="FFFFFF"/>
        </w:rPr>
        <w:t xml:space="preserve"> 1920, </w:t>
      </w:r>
      <w:proofErr w:type="spellStart"/>
      <w:r w:rsidRPr="00F07004">
        <w:rPr>
          <w:rFonts w:cstheme="minorHAnsi"/>
          <w:shd w:val="clear" w:color="auto" w:fill="FFFFFF"/>
        </w:rPr>
        <w:t>dan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menunjuk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pada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setiap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masalah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praksis</w:t>
      </w:r>
      <w:proofErr w:type="spellEnd"/>
      <w:r w:rsidRPr="00F07004">
        <w:rPr>
          <w:rFonts w:cstheme="minorHAnsi"/>
          <w:shd w:val="clear" w:color="auto" w:fill="FFFFFF"/>
        </w:rPr>
        <w:t xml:space="preserve"> yang </w:t>
      </w:r>
      <w:proofErr w:type="spellStart"/>
      <w:r w:rsidRPr="00F07004">
        <w:rPr>
          <w:rFonts w:cstheme="minorHAnsi"/>
          <w:shd w:val="clear" w:color="auto" w:fill="FFFFFF"/>
        </w:rPr>
        <w:t>melibatkan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penggunaan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fisik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untuk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menghasilkan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suatu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produk</w:t>
      </w:r>
      <w:proofErr w:type="spellEnd"/>
      <w:r w:rsidRPr="00F07004">
        <w:rPr>
          <w:rFonts w:cstheme="minorHAnsi"/>
          <w:shd w:val="clear" w:color="auto" w:fill="FFFFFF"/>
        </w:rPr>
        <w:t xml:space="preserve">. </w:t>
      </w:r>
      <w:proofErr w:type="spellStart"/>
      <w:r w:rsidRPr="00F07004">
        <w:rPr>
          <w:rFonts w:cstheme="minorHAnsi"/>
          <w:shd w:val="clear" w:color="auto" w:fill="FFFFFF"/>
        </w:rPr>
        <w:t>Pada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waktu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metode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proyek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digunakan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dalam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bidang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pertanian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kerajinan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keluarga</w:t>
      </w:r>
      <w:proofErr w:type="spellEnd"/>
      <w:r w:rsidRPr="00F07004">
        <w:rPr>
          <w:rFonts w:cstheme="minorHAnsi"/>
          <w:shd w:val="clear" w:color="auto" w:fill="FFFFFF"/>
        </w:rPr>
        <w:t xml:space="preserve">, </w:t>
      </w:r>
      <w:proofErr w:type="spellStart"/>
      <w:r w:rsidRPr="00F07004">
        <w:rPr>
          <w:rFonts w:cstheme="minorHAnsi"/>
          <w:shd w:val="clear" w:color="auto" w:fill="FFFFFF"/>
        </w:rPr>
        <w:t>metode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proyek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Kilpatrisk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tidak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hanya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sekedar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sebuah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teknik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canggih</w:t>
      </w:r>
      <w:proofErr w:type="spellEnd"/>
      <w:r w:rsidRPr="00F07004">
        <w:rPr>
          <w:rFonts w:cstheme="minorHAnsi"/>
          <w:shd w:val="clear" w:color="auto" w:fill="FFFFFF"/>
        </w:rPr>
        <w:t xml:space="preserve">, </w:t>
      </w:r>
      <w:proofErr w:type="spellStart"/>
      <w:r w:rsidRPr="00F07004">
        <w:rPr>
          <w:rFonts w:cstheme="minorHAnsi"/>
          <w:shd w:val="clear" w:color="auto" w:fill="FFFFFF"/>
        </w:rPr>
        <w:t>tetapi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merupakan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sebuah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filsafat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pendidikan</w:t>
      </w:r>
      <w:proofErr w:type="spellEnd"/>
      <w:r w:rsidRPr="00F07004">
        <w:rPr>
          <w:rFonts w:cstheme="minorHAnsi"/>
          <w:shd w:val="clear" w:color="auto" w:fill="FFFFFF"/>
        </w:rPr>
        <w:t xml:space="preserve"> yang </w:t>
      </w:r>
      <w:proofErr w:type="spellStart"/>
      <w:r w:rsidRPr="00F07004">
        <w:rPr>
          <w:rFonts w:cstheme="minorHAnsi"/>
          <w:shd w:val="clear" w:color="auto" w:fill="FFFFFF"/>
        </w:rPr>
        <w:t>diterjemahkan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dalam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sebuah</w:t>
      </w:r>
      <w:proofErr w:type="spellEnd"/>
      <w:r w:rsidRPr="00F07004">
        <w:rPr>
          <w:rFonts w:cstheme="minorHAnsi"/>
          <w:shd w:val="clear" w:color="auto" w:fill="FFFFFF"/>
        </w:rPr>
        <w:t xml:space="preserve"> </w:t>
      </w:r>
      <w:proofErr w:type="spellStart"/>
      <w:r w:rsidRPr="00F07004">
        <w:rPr>
          <w:rFonts w:cstheme="minorHAnsi"/>
          <w:shd w:val="clear" w:color="auto" w:fill="FFFFFF"/>
        </w:rPr>
        <w:t>metode</w:t>
      </w:r>
      <w:proofErr w:type="spellEnd"/>
      <w:r w:rsidRPr="00F07004">
        <w:rPr>
          <w:rFonts w:cstheme="minorHAnsi"/>
          <w:shd w:val="clear" w:color="auto" w:fill="FFFFFF"/>
        </w:rP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A29FC95" w15:done="0"/>
  <w15:commentEx w15:paraId="4EFBD906" w15:done="0"/>
  <w15:commentEx w15:paraId="2EC19C70" w15:done="0"/>
  <w15:commentEx w15:paraId="549B45AF" w15:done="0"/>
  <w15:commentEx w15:paraId="63CD31F9" w15:done="0"/>
  <w15:commentEx w15:paraId="520310C5" w15:done="0"/>
  <w15:commentEx w15:paraId="5AA7444F" w15:done="0"/>
  <w15:commentEx w15:paraId="5DF4765F" w15:done="0"/>
  <w15:commentEx w15:paraId="066DF507" w15:done="0"/>
  <w15:commentEx w15:paraId="435DD134" w15:done="0"/>
  <w15:commentEx w15:paraId="012F928F" w15:done="0"/>
  <w15:commentEx w15:paraId="19162330" w15:done="0"/>
  <w15:commentEx w15:paraId="0B5DA9FD" w15:done="0"/>
  <w15:commentEx w15:paraId="234F0294" w15:done="0"/>
  <w15:commentEx w15:paraId="29229CD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C51AD"/>
    <w:multiLevelType w:val="hybridMultilevel"/>
    <w:tmpl w:val="51DA974A"/>
    <w:lvl w:ilvl="0" w:tplc="700870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C0D3B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8E612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2BA996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5507C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7A6152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08EC11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D36E1C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B20C65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7F664209"/>
    <w:multiLevelType w:val="hybridMultilevel"/>
    <w:tmpl w:val="05CA8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SUS">
    <w15:presenceInfo w15:providerId="None" w15:userId="ASU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68E"/>
    <w:rsid w:val="003644EF"/>
    <w:rsid w:val="004A6C4C"/>
    <w:rsid w:val="0082608C"/>
    <w:rsid w:val="00900F7C"/>
    <w:rsid w:val="00E3568E"/>
    <w:rsid w:val="00F0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F4812"/>
  <w15:chartTrackingRefBased/>
  <w15:docId w15:val="{9CCB4F77-5CC7-4D40-8D2F-12E5F333A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356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56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56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56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568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5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68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A6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a"/>
    <w:basedOn w:val="DefaultParagraphFont"/>
    <w:rsid w:val="003644EF"/>
  </w:style>
  <w:style w:type="table" w:styleId="TableGrid">
    <w:name w:val="Table Grid"/>
    <w:basedOn w:val="TableNormal"/>
    <w:uiPriority w:val="39"/>
    <w:rsid w:val="00F07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14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0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6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1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2020-04-12T03:44:00Z</dcterms:created>
  <dcterms:modified xsi:type="dcterms:W3CDTF">2020-04-12T04:31:00Z</dcterms:modified>
</cp:coreProperties>
</file>