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5FC" w:rsidRPr="006C05FC" w:rsidRDefault="006C05FC" w:rsidP="006C05F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proofErr w:type="spellStart"/>
      <w:r w:rsidRPr="006C05F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Pengertian</w:t>
      </w:r>
      <w:proofErr w:type="spellEnd"/>
      <w:r w:rsidRPr="006C05F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</w:t>
      </w:r>
      <w:proofErr w:type="spellStart"/>
      <w:proofErr w:type="gramStart"/>
      <w:r w:rsidRPr="006C05F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Semantik</w:t>
      </w:r>
      <w:proofErr w:type="spellEnd"/>
      <w:r w:rsidRPr="006C05F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:</w:t>
      </w:r>
      <w:proofErr w:type="gramEnd"/>
      <w:r w:rsidRPr="006C05F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</w:t>
      </w:r>
      <w:proofErr w:type="spellStart"/>
      <w:r w:rsidRPr="006C05F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Jenis</w:t>
      </w:r>
      <w:proofErr w:type="spellEnd"/>
      <w:r w:rsidRPr="006C05F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, </w:t>
      </w:r>
      <w:proofErr w:type="spellStart"/>
      <w:r w:rsidRPr="006C05F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Unsur</w:t>
      </w:r>
      <w:proofErr w:type="spellEnd"/>
      <w:r w:rsidRPr="006C05F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</w:t>
      </w:r>
      <w:proofErr w:type="spellStart"/>
      <w:r w:rsidRPr="006C05F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dan</w:t>
      </w:r>
      <w:proofErr w:type="spellEnd"/>
      <w:r w:rsidRPr="006C05F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</w:t>
      </w:r>
      <w:proofErr w:type="spellStart"/>
      <w:r w:rsidRPr="006C05F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Contoh</w:t>
      </w:r>
      <w:proofErr w:type="spellEnd"/>
    </w:p>
    <w:p w:rsidR="00475561" w:rsidRDefault="006C05FC">
      <w:hyperlink r:id="rId6" w:history="1">
        <w:proofErr w:type="spellStart"/>
        <w:proofErr w:type="gramStart"/>
        <w:r>
          <w:rPr>
            <w:rStyle w:val="Hyperlink"/>
          </w:rPr>
          <w:t>Sastra</w:t>
        </w:r>
        <w:proofErr w:type="spellEnd"/>
      </w:hyperlink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linguistik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salah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ilmu</w:t>
      </w:r>
      <w:proofErr w:type="spellEnd"/>
      <w:r>
        <w:t xml:space="preserve"> yang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berada</w:t>
      </w:r>
      <w:proofErr w:type="spellEnd"/>
      <w:r>
        <w:t xml:space="preserve"> di </w:t>
      </w:r>
      <w:proofErr w:type="spellStart"/>
      <w:r>
        <w:t>dunia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sejak</w:t>
      </w:r>
      <w:proofErr w:type="spellEnd"/>
      <w:r>
        <w:t xml:space="preserve"> </w:t>
      </w:r>
      <w:proofErr w:type="spellStart"/>
      <w:r>
        <w:t>zaman</w:t>
      </w:r>
      <w:proofErr w:type="spellEnd"/>
      <w:r>
        <w:t xml:space="preserve"> </w:t>
      </w:r>
      <w:proofErr w:type="spellStart"/>
      <w:r>
        <w:t>dahulu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Tentu</w:t>
      </w:r>
      <w:proofErr w:type="spellEnd"/>
      <w:r>
        <w:t xml:space="preserve"> </w:t>
      </w:r>
      <w:proofErr w:type="spellStart"/>
      <w:r>
        <w:t>saja</w:t>
      </w:r>
      <w:proofErr w:type="spellEnd"/>
      <w:r>
        <w:t xml:space="preserve"> </w:t>
      </w:r>
      <w:proofErr w:type="spellStart"/>
      <w:r>
        <w:t>ilmu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salah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ilmu</w:t>
      </w:r>
      <w:proofErr w:type="spellEnd"/>
      <w:r>
        <w:t xml:space="preserve"> </w:t>
      </w:r>
      <w:proofErr w:type="spellStart"/>
      <w:r>
        <w:t>tertua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cabang</w:t>
      </w:r>
      <w:proofErr w:type="spellEnd"/>
      <w:r>
        <w:t xml:space="preserve"> </w:t>
      </w:r>
      <w:proofErr w:type="spellStart"/>
      <w:r>
        <w:t>keilmuan</w:t>
      </w:r>
      <w:proofErr w:type="spellEnd"/>
      <w:r>
        <w:t xml:space="preserve"> yang </w:t>
      </w:r>
      <w:proofErr w:type="spellStart"/>
      <w:r>
        <w:t>beragam</w:t>
      </w:r>
      <w:proofErr w:type="spellEnd"/>
      <w:r>
        <w:t>.</w:t>
      </w:r>
      <w:proofErr w:type="gramEnd"/>
      <w:r>
        <w:t xml:space="preserve"> Salah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cabang</w:t>
      </w:r>
      <w:proofErr w:type="spellEnd"/>
      <w:r>
        <w:t xml:space="preserve"> </w:t>
      </w:r>
      <w:proofErr w:type="spellStart"/>
      <w:r>
        <w:t>keilmuan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hyperlink r:id="rId7" w:history="1">
        <w:proofErr w:type="spellStart"/>
        <w:r>
          <w:rPr>
            <w:rStyle w:val="Hyperlink"/>
            <w:i/>
            <w:iCs/>
          </w:rPr>
          <w:t>linguistik</w:t>
        </w:r>
        <w:proofErr w:type="spellEnd"/>
      </w:hyperlink>
      <w:r>
        <w:t xml:space="preserve"> yang </w:t>
      </w:r>
      <w:proofErr w:type="spellStart"/>
      <w:proofErr w:type="gramStart"/>
      <w:r>
        <w:t>akan</w:t>
      </w:r>
      <w:proofErr w:type="spellEnd"/>
      <w:proofErr w:type="gram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pembahasan</w:t>
      </w:r>
      <w:proofErr w:type="spellEnd"/>
      <w:r>
        <w:t xml:space="preserve"> kali </w:t>
      </w:r>
      <w:proofErr w:type="spellStart"/>
      <w:r>
        <w:t>ini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semantik</w:t>
      </w:r>
      <w:proofErr w:type="spellEnd"/>
      <w:r>
        <w:t xml:space="preserve">. </w:t>
      </w:r>
      <w:proofErr w:type="spellStart"/>
      <w:proofErr w:type="gramStart"/>
      <w:r>
        <w:t>Untuk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yang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mempelajari</w:t>
      </w:r>
      <w:proofErr w:type="spellEnd"/>
      <w:r>
        <w:t xml:space="preserve"> </w:t>
      </w:r>
      <w:proofErr w:type="spellStart"/>
      <w:r>
        <w:t>linguistik</w:t>
      </w:r>
      <w:proofErr w:type="spellEnd"/>
      <w:r>
        <w:t xml:space="preserve"> kata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mungkin</w:t>
      </w:r>
      <w:proofErr w:type="spellEnd"/>
      <w:r>
        <w:t xml:space="preserve"> </w:t>
      </w:r>
      <w:proofErr w:type="spellStart"/>
      <w:r>
        <w:t>tidaklah</w:t>
      </w:r>
      <w:proofErr w:type="spellEnd"/>
      <w:r>
        <w:t xml:space="preserve"> </w:t>
      </w:r>
      <w:proofErr w:type="spellStart"/>
      <w:r>
        <w:t>asing</w:t>
      </w:r>
      <w:proofErr w:type="spellEnd"/>
      <w:r>
        <w:t xml:space="preserve"> </w:t>
      </w:r>
      <w:proofErr w:type="spellStart"/>
      <w:r>
        <w:t>lagi</w:t>
      </w:r>
      <w:proofErr w:type="spellEnd"/>
      <w:r>
        <w:t>.</w:t>
      </w:r>
      <w:proofErr w:type="gramEnd"/>
    </w:p>
    <w:p w:rsidR="006C05FC" w:rsidRDefault="006C05FC">
      <w:proofErr w:type="spellStart"/>
      <w:proofErr w:type="gramStart"/>
      <w:r>
        <w:t>Namun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awam</w:t>
      </w:r>
      <w:proofErr w:type="spellEnd"/>
      <w:r>
        <w:t xml:space="preserve">, kata </w:t>
      </w:r>
      <w:proofErr w:type="spellStart"/>
      <w:r>
        <w:t>semantik</w:t>
      </w:r>
      <w:proofErr w:type="spellEnd"/>
      <w:r>
        <w:t xml:space="preserve"> </w:t>
      </w:r>
      <w:proofErr w:type="spellStart"/>
      <w:r>
        <w:t>masih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salah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kata </w:t>
      </w:r>
      <w:proofErr w:type="spellStart"/>
      <w:r>
        <w:t>asing</w:t>
      </w:r>
      <w:proofErr w:type="spellEnd"/>
      <w:r>
        <w:t xml:space="preserve"> yang </w:t>
      </w:r>
      <w:proofErr w:type="spellStart"/>
      <w:r>
        <w:t>perlu</w:t>
      </w:r>
      <w:proofErr w:type="spellEnd"/>
      <w:r>
        <w:t xml:space="preserve"> </w:t>
      </w:r>
      <w:proofErr w:type="spellStart"/>
      <w:r>
        <w:t>penjelasan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jauh</w:t>
      </w:r>
      <w:proofErr w:type="spellEnd"/>
      <w:r>
        <w:t>.</w:t>
      </w:r>
      <w:proofErr w:type="gramEnd"/>
      <w:r>
        <w:t xml:space="preserve">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kali </w:t>
      </w:r>
      <w:proofErr w:type="spellStart"/>
      <w:r>
        <w:t>ini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proofErr w:type="gramStart"/>
      <w:r>
        <w:t>akan</w:t>
      </w:r>
      <w:proofErr w:type="spellEnd"/>
      <w:proofErr w:type="gramEnd"/>
      <w:r>
        <w:t xml:space="preserve"> </w:t>
      </w:r>
      <w:proofErr w:type="spellStart"/>
      <w:r>
        <w:t>membahas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semantik</w:t>
      </w:r>
      <w:proofErr w:type="spellEnd"/>
      <w:r>
        <w:t xml:space="preserve"> </w:t>
      </w:r>
      <w:proofErr w:type="spellStart"/>
      <w:r>
        <w:t>berkaitan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pengertian</w:t>
      </w:r>
      <w:proofErr w:type="spellEnd"/>
      <w:r>
        <w:t xml:space="preserve"> </w:t>
      </w:r>
      <w:proofErr w:type="spellStart"/>
      <w:r>
        <w:t>jenis</w:t>
      </w:r>
      <w:proofErr w:type="spellEnd"/>
      <w:r>
        <w:t xml:space="preserve">, </w:t>
      </w:r>
      <w:proofErr w:type="spellStart"/>
      <w:r>
        <w:t>unsur</w:t>
      </w:r>
      <w:proofErr w:type="spellEnd"/>
      <w:r>
        <w:t xml:space="preserve">, </w:t>
      </w:r>
      <w:proofErr w:type="spellStart"/>
      <w:r>
        <w:t>manfaat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contohnya</w:t>
      </w:r>
      <w:proofErr w:type="spellEnd"/>
      <w:r>
        <w:t>.</w:t>
      </w:r>
    </w:p>
    <w:p w:rsidR="006C05FC" w:rsidRDefault="006C05FC" w:rsidP="006C05FC">
      <w:pPr>
        <w:pStyle w:val="Heading1"/>
        <w:jc w:val="both"/>
      </w:pPr>
      <w:proofErr w:type="spellStart"/>
      <w:r>
        <w:t>Pengertian</w:t>
      </w:r>
      <w:proofErr w:type="spellEnd"/>
      <w:r>
        <w:t xml:space="preserve"> </w:t>
      </w:r>
      <w:proofErr w:type="spellStart"/>
      <w:r>
        <w:t>Semantik</w:t>
      </w:r>
      <w:proofErr w:type="spellEnd"/>
      <w:r>
        <w:t xml:space="preserve"> </w:t>
      </w:r>
      <w:proofErr w:type="spellStart"/>
      <w:r>
        <w:t>Menurut</w:t>
      </w:r>
      <w:proofErr w:type="spellEnd"/>
      <w:r>
        <w:t xml:space="preserve"> Para </w:t>
      </w:r>
      <w:proofErr w:type="spellStart"/>
      <w:r>
        <w:t>Ahli</w:t>
      </w:r>
      <w:proofErr w:type="spellEnd"/>
    </w:p>
    <w:p w:rsidR="006C05FC" w:rsidRDefault="006C05FC" w:rsidP="006C05FC">
      <w:pPr>
        <w:pStyle w:val="NormalWeb"/>
        <w:jc w:val="both"/>
      </w:pPr>
      <w:proofErr w:type="spellStart"/>
      <w:r>
        <w:t>Semantik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umum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cabang</w:t>
      </w:r>
      <w:proofErr w:type="spellEnd"/>
      <w:r>
        <w:t xml:space="preserve"> </w:t>
      </w:r>
      <w:proofErr w:type="spellStart"/>
      <w:r>
        <w:t>keilmuan</w:t>
      </w:r>
      <w:proofErr w:type="spellEnd"/>
      <w:r>
        <w:t xml:space="preserve"> </w:t>
      </w:r>
      <w:proofErr w:type="spellStart"/>
      <w:r>
        <w:t>linguatik</w:t>
      </w:r>
      <w:proofErr w:type="spellEnd"/>
      <w:r>
        <w:t xml:space="preserve"> yang </w:t>
      </w:r>
      <w:proofErr w:type="spellStart"/>
      <w:r>
        <w:t>mempelajari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menelaah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pemaknaan</w:t>
      </w:r>
      <w:proofErr w:type="spellEnd"/>
      <w:r>
        <w:t xml:space="preserve">, </w:t>
      </w:r>
      <w:proofErr w:type="spellStart"/>
      <w:r>
        <w:t>arti</w:t>
      </w:r>
      <w:proofErr w:type="spellEnd"/>
      <w:r>
        <w:t xml:space="preserve"> yang </w:t>
      </w:r>
      <w:proofErr w:type="spellStart"/>
      <w:r>
        <w:t>terkandung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hyperlink r:id="rId8" w:history="1">
        <w:proofErr w:type="spellStart"/>
        <w:r>
          <w:rPr>
            <w:rStyle w:val="Hyperlink"/>
          </w:rPr>
          <w:t>bahasa</w:t>
        </w:r>
        <w:proofErr w:type="spellEnd"/>
      </w:hyperlink>
      <w:r>
        <w:t xml:space="preserve">, </w:t>
      </w:r>
      <w:proofErr w:type="spellStart"/>
      <w:r>
        <w:t>kode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representasi</w:t>
      </w:r>
      <w:proofErr w:type="spellEnd"/>
      <w:r>
        <w:t xml:space="preserve"> </w:t>
      </w:r>
      <w:proofErr w:type="spellStart"/>
      <w:r>
        <w:t>makna</w:t>
      </w:r>
      <w:proofErr w:type="spellEnd"/>
      <w:r>
        <w:t xml:space="preserve"> lain. </w:t>
      </w:r>
      <w:proofErr w:type="spellStart"/>
      <w:proofErr w:type="gramStart"/>
      <w:r>
        <w:t>Singkat</w:t>
      </w:r>
      <w:proofErr w:type="spellEnd"/>
      <w:r>
        <w:t xml:space="preserve"> kata, </w:t>
      </w:r>
      <w:proofErr w:type="spellStart"/>
      <w:r>
        <w:t>semantik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pembahasan</w:t>
      </w:r>
      <w:proofErr w:type="spellEnd"/>
      <w:r>
        <w:t xml:space="preserve"> </w:t>
      </w:r>
      <w:proofErr w:type="spellStart"/>
      <w:r>
        <w:t>makna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Namun</w:t>
      </w:r>
      <w:proofErr w:type="spellEnd"/>
      <w:r>
        <w:t xml:space="preserve"> </w:t>
      </w:r>
      <w:proofErr w:type="spellStart"/>
      <w:r>
        <w:t>tentu</w:t>
      </w:r>
      <w:proofErr w:type="spellEnd"/>
      <w:r>
        <w:t xml:space="preserve"> </w:t>
      </w:r>
      <w:proofErr w:type="spellStart"/>
      <w:r>
        <w:t>saja</w:t>
      </w:r>
      <w:proofErr w:type="spellEnd"/>
      <w:r>
        <w:t xml:space="preserve"> </w:t>
      </w:r>
      <w:proofErr w:type="spellStart"/>
      <w:r>
        <w:t>para</w:t>
      </w:r>
      <w:proofErr w:type="spellEnd"/>
      <w:r>
        <w:t xml:space="preserve"> </w:t>
      </w:r>
      <w:proofErr w:type="spellStart"/>
      <w:r>
        <w:t>ahli</w:t>
      </w:r>
      <w:proofErr w:type="spellEnd"/>
      <w:r>
        <w:t xml:space="preserve"> </w:t>
      </w:r>
      <w:proofErr w:type="spellStart"/>
      <w:r>
        <w:t>mempunyai</w:t>
      </w:r>
      <w:proofErr w:type="spellEnd"/>
      <w:r>
        <w:t xml:space="preserve"> </w:t>
      </w:r>
      <w:proofErr w:type="spellStart"/>
      <w:r>
        <w:t>pendapat-pendapat</w:t>
      </w:r>
      <w:proofErr w:type="spellEnd"/>
      <w:r>
        <w:t xml:space="preserve"> lain yang </w:t>
      </w:r>
      <w:proofErr w:type="spellStart"/>
      <w:r>
        <w:t>berbeda</w:t>
      </w:r>
      <w:proofErr w:type="spellEnd"/>
      <w:r>
        <w:t xml:space="preserve"> </w:t>
      </w:r>
      <w:proofErr w:type="spellStart"/>
      <w:r>
        <w:t>namun</w:t>
      </w:r>
      <w:proofErr w:type="spellEnd"/>
      <w:r>
        <w:t xml:space="preserve"> </w:t>
      </w:r>
      <w:proofErr w:type="spellStart"/>
      <w:r>
        <w:t>masih</w:t>
      </w:r>
      <w:proofErr w:type="spellEnd"/>
      <w:r>
        <w:t xml:space="preserve"> </w:t>
      </w:r>
      <w:proofErr w:type="spellStart"/>
      <w:r>
        <w:t>tetap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cakupan</w:t>
      </w:r>
      <w:proofErr w:type="spellEnd"/>
      <w:r>
        <w:t xml:space="preserve"> </w:t>
      </w:r>
      <w:proofErr w:type="spellStart"/>
      <w:r>
        <w:t>pengertian</w:t>
      </w:r>
      <w:proofErr w:type="spellEnd"/>
      <w:r>
        <w:t xml:space="preserve"> </w:t>
      </w:r>
      <w:proofErr w:type="spellStart"/>
      <w:r>
        <w:t>umum</w:t>
      </w:r>
      <w:proofErr w:type="spellEnd"/>
      <w:r>
        <w:t>.</w:t>
      </w:r>
      <w:proofErr w:type="gramEnd"/>
    </w:p>
    <w:p w:rsidR="006C05FC" w:rsidRDefault="006C05FC" w:rsidP="006C05FC">
      <w:pPr>
        <w:pStyle w:val="Heading3"/>
        <w:jc w:val="both"/>
      </w:pPr>
      <w:r>
        <w:t>1. Palmer</w:t>
      </w:r>
    </w:p>
    <w:p w:rsidR="006C05FC" w:rsidRDefault="006C05FC" w:rsidP="006C05FC">
      <w:pPr>
        <w:pStyle w:val="NormalWeb"/>
        <w:jc w:val="both"/>
      </w:pPr>
      <w:proofErr w:type="gramStart"/>
      <w:r>
        <w:t xml:space="preserve">Semantic </w:t>
      </w:r>
      <w:proofErr w:type="spellStart"/>
      <w:r>
        <w:t>menurut</w:t>
      </w:r>
      <w:proofErr w:type="spellEnd"/>
      <w:r>
        <w:t xml:space="preserve"> Palmer, 1981,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sebuah</w:t>
      </w:r>
      <w:proofErr w:type="spellEnd"/>
      <w:r>
        <w:t xml:space="preserve"> </w:t>
      </w:r>
      <w:proofErr w:type="spellStart"/>
      <w:r>
        <w:t>istilah</w:t>
      </w:r>
      <w:proofErr w:type="spellEnd"/>
      <w:r>
        <w:t xml:space="preserve"> yang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digunakan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mengarahkan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studi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keilmuan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makna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makan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bagian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hyperlink r:id="rId9" w:history="1">
        <w:proofErr w:type="spellStart"/>
        <w:r>
          <w:rPr>
            <w:rStyle w:val="Hyperlink"/>
          </w:rPr>
          <w:t>bahasa</w:t>
        </w:r>
        <w:proofErr w:type="spellEnd"/>
      </w:hyperlink>
      <w:r>
        <w:t xml:space="preserve">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simpulkan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semantik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salah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cabang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ilmu</w:t>
      </w:r>
      <w:proofErr w:type="spellEnd"/>
      <w:r>
        <w:t xml:space="preserve"> </w:t>
      </w:r>
      <w:proofErr w:type="spellStart"/>
      <w:r>
        <w:t>kebahasaan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linguistik</w:t>
      </w:r>
      <w:proofErr w:type="spellEnd"/>
      <w:r>
        <w:t>.</w:t>
      </w:r>
      <w:proofErr w:type="gramEnd"/>
    </w:p>
    <w:p w:rsidR="006C05FC" w:rsidRDefault="006C05FC" w:rsidP="006C05FC">
      <w:pPr>
        <w:pStyle w:val="Heading3"/>
        <w:jc w:val="both"/>
      </w:pPr>
      <w:r>
        <w:t xml:space="preserve">2. </w:t>
      </w:r>
      <w:proofErr w:type="spellStart"/>
      <w:r>
        <w:t>Chaer</w:t>
      </w:r>
      <w:proofErr w:type="spellEnd"/>
    </w:p>
    <w:p w:rsidR="006C05FC" w:rsidRDefault="006C05FC" w:rsidP="006C05FC">
      <w:pPr>
        <w:pStyle w:val="NormalWeb"/>
        <w:jc w:val="both"/>
      </w:pPr>
      <w:proofErr w:type="spellStart"/>
      <w:proofErr w:type="gramStart"/>
      <w:r>
        <w:t>Semantik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hubungan</w:t>
      </w:r>
      <w:proofErr w:type="spellEnd"/>
      <w:r>
        <w:t xml:space="preserve"> kata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konsepsi</w:t>
      </w:r>
      <w:proofErr w:type="spellEnd"/>
      <w:r>
        <w:t xml:space="preserve"> </w:t>
      </w:r>
      <w:proofErr w:type="spellStart"/>
      <w:r>
        <w:t>makna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kata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kalimat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>.</w:t>
      </w:r>
      <w:proofErr w:type="gramEnd"/>
    </w:p>
    <w:p w:rsidR="006C05FC" w:rsidRDefault="006C05FC" w:rsidP="006C05FC">
      <w:pPr>
        <w:pStyle w:val="Heading1"/>
        <w:jc w:val="both"/>
      </w:pPr>
      <w:proofErr w:type="spellStart"/>
      <w:r>
        <w:t>Jenis</w:t>
      </w:r>
      <w:proofErr w:type="spellEnd"/>
      <w:r>
        <w:t xml:space="preserve"> </w:t>
      </w:r>
      <w:proofErr w:type="spellStart"/>
      <w:r>
        <w:t>Semantik</w:t>
      </w:r>
      <w:proofErr w:type="spellEnd"/>
    </w:p>
    <w:p w:rsidR="006C05FC" w:rsidRDefault="006C05FC" w:rsidP="006C05FC">
      <w:pPr>
        <w:pStyle w:val="NormalWeb"/>
        <w:jc w:val="both"/>
      </w:pPr>
      <w:proofErr w:type="spellStart"/>
      <w:proofErr w:type="gramStart"/>
      <w:r>
        <w:t>Semantik</w:t>
      </w:r>
      <w:proofErr w:type="spellEnd"/>
      <w:r>
        <w:t xml:space="preserve"> </w:t>
      </w:r>
      <w:proofErr w:type="spellStart"/>
      <w:r>
        <w:t>mempunyai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jenis</w:t>
      </w:r>
      <w:proofErr w:type="spellEnd"/>
      <w:r>
        <w:t xml:space="preserve"> yang </w:t>
      </w:r>
      <w:proofErr w:type="spellStart"/>
      <w:r>
        <w:t>cukup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 </w:t>
      </w:r>
      <w:proofErr w:type="spellStart"/>
      <w:r>
        <w:t>jika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disebutkan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dijelaskan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persatu</w:t>
      </w:r>
      <w:proofErr w:type="spellEnd"/>
      <w:r>
        <w:t>.</w:t>
      </w:r>
      <w:proofErr w:type="gramEnd"/>
      <w:r>
        <w:t xml:space="preserve"> Salah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diantaranya</w:t>
      </w:r>
      <w:proofErr w:type="spellEnd"/>
      <w:r>
        <w:t xml:space="preserve"> </w:t>
      </w:r>
      <w:proofErr w:type="spellStart"/>
      <w:r>
        <w:t>adalah</w:t>
      </w:r>
      <w:proofErr w:type="spellEnd"/>
    </w:p>
    <w:p w:rsidR="006C05FC" w:rsidRDefault="006C05FC" w:rsidP="006C05FC">
      <w:pPr>
        <w:pStyle w:val="Heading3"/>
        <w:jc w:val="both"/>
      </w:pPr>
      <w:r>
        <w:t xml:space="preserve">1. </w:t>
      </w:r>
      <w:proofErr w:type="spellStart"/>
      <w:r>
        <w:t>Semantik</w:t>
      </w:r>
      <w:proofErr w:type="spellEnd"/>
      <w:r>
        <w:t xml:space="preserve"> </w:t>
      </w:r>
      <w:proofErr w:type="spellStart"/>
      <w:r>
        <w:t>Konseptual</w:t>
      </w:r>
      <w:proofErr w:type="spellEnd"/>
    </w:p>
    <w:p w:rsidR="006C05FC" w:rsidRDefault="006C05FC" w:rsidP="006C05FC">
      <w:pPr>
        <w:pStyle w:val="NormalWeb"/>
        <w:jc w:val="both"/>
      </w:pPr>
      <w:proofErr w:type="spellStart"/>
      <w:proofErr w:type="gramStart"/>
      <w:r>
        <w:t>Semantik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mengandung</w:t>
      </w:r>
      <w:proofErr w:type="spellEnd"/>
      <w:r>
        <w:t xml:space="preserve"> </w:t>
      </w:r>
      <w:proofErr w:type="spellStart"/>
      <w:r>
        <w:t>makan</w:t>
      </w:r>
      <w:proofErr w:type="spellEnd"/>
      <w:r>
        <w:t xml:space="preserve"> yang </w:t>
      </w:r>
      <w:proofErr w:type="spellStart"/>
      <w:r>
        <w:t>denotatif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makna</w:t>
      </w:r>
      <w:proofErr w:type="spellEnd"/>
      <w:r>
        <w:t xml:space="preserve"> </w:t>
      </w:r>
      <w:proofErr w:type="spellStart"/>
      <w:r>
        <w:t>kognitif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Menjadikan</w:t>
      </w:r>
      <w:proofErr w:type="spellEnd"/>
      <w:r>
        <w:t xml:space="preserve"> </w:t>
      </w:r>
      <w:proofErr w:type="spellStart"/>
      <w:r>
        <w:t>makna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semantic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utama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penggunaan</w:t>
      </w:r>
      <w:proofErr w:type="spellEnd"/>
      <w:r>
        <w:t xml:space="preserve"> </w:t>
      </w:r>
      <w:proofErr w:type="spellStart"/>
      <w:r>
        <w:t>bahasa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hyperlink r:id="rId10" w:history="1">
        <w:proofErr w:type="spellStart"/>
        <w:r>
          <w:rPr>
            <w:rStyle w:val="Hyperlink"/>
          </w:rPr>
          <w:t>masyarakat</w:t>
        </w:r>
        <w:proofErr w:type="spellEnd"/>
      </w:hyperlink>
      <w:r>
        <w:t>.</w:t>
      </w:r>
      <w:proofErr w:type="gramEnd"/>
      <w:r>
        <w:t xml:space="preserve"> </w:t>
      </w:r>
      <w:proofErr w:type="gramStart"/>
      <w:r>
        <w:t xml:space="preserve">Hal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terjadi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terdapat</w:t>
      </w:r>
      <w:proofErr w:type="spellEnd"/>
      <w:r>
        <w:t xml:space="preserve"> </w:t>
      </w:r>
      <w:proofErr w:type="spellStart"/>
      <w:r>
        <w:t>makna</w:t>
      </w:r>
      <w:proofErr w:type="spellEnd"/>
      <w:r>
        <w:t xml:space="preserve"> yang </w:t>
      </w:r>
      <w:proofErr w:type="spellStart"/>
      <w:r>
        <w:t>kompleks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semantic.</w:t>
      </w:r>
      <w:proofErr w:type="gramEnd"/>
    </w:p>
    <w:p w:rsidR="006C05FC" w:rsidRDefault="006C05FC" w:rsidP="006C05FC">
      <w:pPr>
        <w:pStyle w:val="Heading3"/>
        <w:jc w:val="both"/>
      </w:pPr>
      <w:r>
        <w:lastRenderedPageBreak/>
        <w:t xml:space="preserve">2. </w:t>
      </w:r>
      <w:proofErr w:type="spellStart"/>
      <w:r>
        <w:t>Semantik</w:t>
      </w:r>
      <w:proofErr w:type="spellEnd"/>
      <w:r>
        <w:t xml:space="preserve"> </w:t>
      </w:r>
      <w:proofErr w:type="spellStart"/>
      <w:r>
        <w:t>Gramatikal</w:t>
      </w:r>
      <w:proofErr w:type="spellEnd"/>
    </w:p>
    <w:p w:rsidR="006C05FC" w:rsidRDefault="006C05FC" w:rsidP="006C05FC">
      <w:pPr>
        <w:pStyle w:val="NormalWeb"/>
        <w:jc w:val="both"/>
      </w:pPr>
      <w:proofErr w:type="gramStart"/>
      <w:r>
        <w:t xml:space="preserve">Salah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jenis</w:t>
      </w:r>
      <w:proofErr w:type="spellEnd"/>
      <w:r>
        <w:t xml:space="preserve"> </w:t>
      </w:r>
      <w:proofErr w:type="spellStart"/>
      <w:r>
        <w:t>semantik</w:t>
      </w:r>
      <w:proofErr w:type="spellEnd"/>
      <w:r>
        <w:t xml:space="preserve"> yang </w:t>
      </w:r>
      <w:proofErr w:type="spellStart"/>
      <w:r>
        <w:t>berkaitan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afiksasi</w:t>
      </w:r>
      <w:proofErr w:type="spellEnd"/>
      <w:r>
        <w:t xml:space="preserve">, </w:t>
      </w:r>
      <w:proofErr w:type="spellStart"/>
      <w:r>
        <w:t>redupliasi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kalmatasi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Mungkin</w:t>
      </w:r>
      <w:proofErr w:type="spellEnd"/>
      <w:r>
        <w:t xml:space="preserve"> </w:t>
      </w:r>
      <w:proofErr w:type="spellStart"/>
      <w:r>
        <w:t>istilah-istilah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masih</w:t>
      </w:r>
      <w:proofErr w:type="spellEnd"/>
      <w:r>
        <w:t xml:space="preserve"> </w:t>
      </w:r>
      <w:proofErr w:type="spellStart"/>
      <w:r>
        <w:t>membingungkan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Namun</w:t>
      </w:r>
      <w:proofErr w:type="spellEnd"/>
      <w:r>
        <w:t xml:space="preserve"> </w:t>
      </w:r>
      <w:proofErr w:type="spellStart"/>
      <w:r>
        <w:t>berikut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contoh</w:t>
      </w:r>
      <w:proofErr w:type="spellEnd"/>
      <w:r>
        <w:t xml:space="preserve"> </w:t>
      </w:r>
      <w:proofErr w:type="spellStart"/>
      <w:r>
        <w:t>semantik</w:t>
      </w:r>
      <w:proofErr w:type="spellEnd"/>
      <w:r>
        <w:t xml:space="preserve"> </w:t>
      </w:r>
      <w:proofErr w:type="spellStart"/>
      <w:r>
        <w:t>gramatikal</w:t>
      </w:r>
      <w:proofErr w:type="spellEnd"/>
      <w:r>
        <w:t xml:space="preserve"> “</w:t>
      </w:r>
      <w:proofErr w:type="spellStart"/>
      <w:r>
        <w:t>berbaju</w:t>
      </w:r>
      <w:proofErr w:type="spellEnd"/>
      <w:r>
        <w:t xml:space="preserve">”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diartikan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“</w:t>
      </w:r>
      <w:proofErr w:type="spellStart"/>
      <w:r>
        <w:t>menggunakan</w:t>
      </w:r>
      <w:proofErr w:type="spellEnd"/>
      <w:r>
        <w:t xml:space="preserve"> </w:t>
      </w:r>
      <w:proofErr w:type="spellStart"/>
      <w:r>
        <w:t>baju</w:t>
      </w:r>
      <w:proofErr w:type="spellEnd"/>
      <w:r>
        <w:t>”.</w:t>
      </w:r>
      <w:proofErr w:type="gram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adanya</w:t>
      </w:r>
      <w:proofErr w:type="spellEnd"/>
      <w:r>
        <w:t xml:space="preserve"> </w:t>
      </w:r>
      <w:proofErr w:type="spellStart"/>
      <w:r>
        <w:t>afiksasi</w:t>
      </w:r>
      <w:proofErr w:type="spellEnd"/>
      <w:r>
        <w:t xml:space="preserve"> “</w:t>
      </w:r>
      <w:proofErr w:type="spellStart"/>
      <w:r>
        <w:t>ber</w:t>
      </w:r>
      <w:proofErr w:type="spellEnd"/>
      <w:r>
        <w:t xml:space="preserve">”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depan</w:t>
      </w:r>
      <w:proofErr w:type="spellEnd"/>
      <w:r>
        <w:t xml:space="preserve"> kata </w:t>
      </w:r>
      <w:proofErr w:type="spellStart"/>
      <w:r>
        <w:t>baju</w:t>
      </w:r>
      <w:proofErr w:type="spellEnd"/>
      <w:r>
        <w:t>.</w:t>
      </w:r>
    </w:p>
    <w:p w:rsidR="006C05FC" w:rsidRDefault="006C05FC" w:rsidP="006C05FC">
      <w:pPr>
        <w:pStyle w:val="Heading1"/>
        <w:jc w:val="both"/>
      </w:pPr>
      <w:proofErr w:type="spellStart"/>
      <w:r>
        <w:t>Unsur</w:t>
      </w:r>
      <w:proofErr w:type="spellEnd"/>
      <w:r>
        <w:t xml:space="preserve"> </w:t>
      </w:r>
      <w:proofErr w:type="spellStart"/>
      <w:r>
        <w:t>Semantik</w:t>
      </w:r>
      <w:proofErr w:type="spellEnd"/>
    </w:p>
    <w:p w:rsidR="006C05FC" w:rsidRDefault="006C05FC" w:rsidP="006C05FC">
      <w:pPr>
        <w:pStyle w:val="NormalWeb"/>
        <w:jc w:val="both"/>
      </w:pPr>
      <w:proofErr w:type="spellStart"/>
      <w:proofErr w:type="gramStart"/>
      <w:r>
        <w:t>Tentu</w:t>
      </w:r>
      <w:proofErr w:type="spellEnd"/>
      <w:r>
        <w:t xml:space="preserve"> </w:t>
      </w:r>
      <w:proofErr w:type="spellStart"/>
      <w:r>
        <w:t>saja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segala</w:t>
      </w:r>
      <w:proofErr w:type="spellEnd"/>
      <w:r>
        <w:t xml:space="preserve"> </w:t>
      </w:r>
      <w:proofErr w:type="spellStart"/>
      <w:r>
        <w:t>hal</w:t>
      </w:r>
      <w:proofErr w:type="spellEnd"/>
      <w:r>
        <w:t xml:space="preserve"> </w:t>
      </w:r>
      <w:proofErr w:type="spellStart"/>
      <w:r>
        <w:t>terdapat</w:t>
      </w:r>
      <w:proofErr w:type="spellEnd"/>
      <w:r>
        <w:t xml:space="preserve"> </w:t>
      </w:r>
      <w:proofErr w:type="spellStart"/>
      <w:r>
        <w:t>unsur</w:t>
      </w:r>
      <w:proofErr w:type="spellEnd"/>
      <w:r>
        <w:t xml:space="preserve"> yang </w:t>
      </w:r>
      <w:proofErr w:type="spellStart"/>
      <w:r>
        <w:t>menyusun</w:t>
      </w:r>
      <w:proofErr w:type="spellEnd"/>
      <w:r>
        <w:t xml:space="preserve"> </w:t>
      </w:r>
      <w:proofErr w:type="spellStart"/>
      <w:r>
        <w:t>hal-hal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Terdapat</w:t>
      </w:r>
      <w:proofErr w:type="spellEnd"/>
      <w:r>
        <w:t xml:space="preserve"> </w:t>
      </w:r>
      <w:proofErr w:type="spellStart"/>
      <w:r>
        <w:t>tiga</w:t>
      </w:r>
      <w:proofErr w:type="spellEnd"/>
      <w:r>
        <w:t xml:space="preserve"> </w:t>
      </w:r>
      <w:proofErr w:type="spellStart"/>
      <w:r>
        <w:t>unsur</w:t>
      </w:r>
      <w:proofErr w:type="spellEnd"/>
      <w:r>
        <w:t xml:space="preserve"> </w:t>
      </w:r>
      <w:proofErr w:type="spellStart"/>
      <w:r>
        <w:t>utama</w:t>
      </w:r>
      <w:proofErr w:type="spellEnd"/>
      <w:r>
        <w:t xml:space="preserve"> yang </w:t>
      </w:r>
      <w:proofErr w:type="spellStart"/>
      <w:r>
        <w:t>menyusun</w:t>
      </w:r>
      <w:proofErr w:type="spellEnd"/>
      <w:r>
        <w:t xml:space="preserve"> </w:t>
      </w:r>
      <w:proofErr w:type="spellStart"/>
      <w:r>
        <w:t>semantik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Berikut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unsur-unsur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penjelasan</w:t>
      </w:r>
      <w:proofErr w:type="spellEnd"/>
      <w:r>
        <w:t xml:space="preserve"> </w:t>
      </w:r>
      <w:proofErr w:type="spellStart"/>
      <w:r>
        <w:t>singkatnya</w:t>
      </w:r>
      <w:proofErr w:type="spellEnd"/>
      <w:r>
        <w:t>.</w:t>
      </w:r>
      <w:proofErr w:type="gramEnd"/>
    </w:p>
    <w:p w:rsidR="006C05FC" w:rsidRDefault="006C05FC" w:rsidP="006C05FC">
      <w:pPr>
        <w:pStyle w:val="Heading3"/>
        <w:jc w:val="both"/>
      </w:pPr>
      <w:r>
        <w:t xml:space="preserve">1. </w:t>
      </w:r>
      <w:proofErr w:type="spellStart"/>
      <w:r>
        <w:t>Tanda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lambang</w:t>
      </w:r>
      <w:proofErr w:type="spellEnd"/>
    </w:p>
    <w:p w:rsidR="006C05FC" w:rsidRDefault="006C05FC" w:rsidP="006C05FC">
      <w:pPr>
        <w:pStyle w:val="NormalWeb"/>
        <w:jc w:val="both"/>
      </w:pPr>
      <w:proofErr w:type="spellStart"/>
      <w:proofErr w:type="gramStart"/>
      <w:r>
        <w:t>Kedua</w:t>
      </w:r>
      <w:proofErr w:type="spellEnd"/>
      <w:r>
        <w:t xml:space="preserve"> </w:t>
      </w:r>
      <w:proofErr w:type="spellStart"/>
      <w:r>
        <w:t>hal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hal-hal</w:t>
      </w:r>
      <w:proofErr w:type="spellEnd"/>
      <w:r>
        <w:t xml:space="preserve"> yang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di </w:t>
      </w:r>
      <w:proofErr w:type="spellStart"/>
      <w:r>
        <w:t>ilmu</w:t>
      </w:r>
      <w:proofErr w:type="spellEnd"/>
      <w:r>
        <w:t xml:space="preserve"> </w:t>
      </w:r>
      <w:proofErr w:type="spellStart"/>
      <w:r>
        <w:t>kebahasaan</w:t>
      </w:r>
      <w:proofErr w:type="spellEnd"/>
      <w:r>
        <w:t>.</w:t>
      </w:r>
      <w:proofErr w:type="gramEnd"/>
      <w:r>
        <w:t xml:space="preserve"> </w:t>
      </w:r>
      <w:proofErr w:type="spellStart"/>
      <w:r>
        <w:t>Walaupun</w:t>
      </w:r>
      <w:proofErr w:type="spellEnd"/>
      <w:r>
        <w:t xml:space="preserve"> </w:t>
      </w:r>
      <w:proofErr w:type="spellStart"/>
      <w:r>
        <w:t>berakar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ilmu</w:t>
      </w:r>
      <w:proofErr w:type="spellEnd"/>
      <w:r>
        <w:t xml:space="preserve"> </w:t>
      </w:r>
      <w:proofErr w:type="spellStart"/>
      <w:r>
        <w:t>lingustik</w:t>
      </w:r>
      <w:proofErr w:type="spellEnd"/>
      <w:r>
        <w:t xml:space="preserve"> </w:t>
      </w:r>
      <w:proofErr w:type="spellStart"/>
      <w:r>
        <w:t>namun</w:t>
      </w:r>
      <w:proofErr w:type="spellEnd"/>
      <w:r>
        <w:t xml:space="preserve"> </w:t>
      </w:r>
      <w:proofErr w:type="spellStart"/>
      <w:r>
        <w:t>jika</w:t>
      </w:r>
      <w:proofErr w:type="spellEnd"/>
      <w:r>
        <w:t xml:space="preserve"> </w:t>
      </w:r>
      <w:proofErr w:type="spellStart"/>
      <w:r>
        <w:t>tanda</w:t>
      </w:r>
      <w:proofErr w:type="spellEnd"/>
      <w:r>
        <w:t xml:space="preserve"> </w:t>
      </w:r>
      <w:proofErr w:type="spellStart"/>
      <w:r>
        <w:t>dikembangkan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teori</w:t>
      </w:r>
      <w:proofErr w:type="spellEnd"/>
      <w:r>
        <w:t xml:space="preserve"> yang </w:t>
      </w:r>
      <w:proofErr w:type="spellStart"/>
      <w:r>
        <w:t>disebut</w:t>
      </w:r>
      <w:proofErr w:type="spellEnd"/>
      <w:r>
        <w:t xml:space="preserve"> semiotic </w:t>
      </w:r>
      <w:proofErr w:type="spellStart"/>
      <w:proofErr w:type="gramStart"/>
      <w:r>
        <w:t>akan</w:t>
      </w:r>
      <w:proofErr w:type="spellEnd"/>
      <w:proofErr w:type="gramEnd"/>
      <w:r>
        <w:t xml:space="preserve">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tiga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yang </w:t>
      </w:r>
      <w:proofErr w:type="spellStart"/>
      <w:r>
        <w:t>mempunyai</w:t>
      </w:r>
      <w:proofErr w:type="spellEnd"/>
      <w:r>
        <w:t xml:space="preserve"> </w:t>
      </w:r>
      <w:proofErr w:type="spellStart"/>
      <w:r>
        <w:t>kaitan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semantic. </w:t>
      </w:r>
      <w:proofErr w:type="spellStart"/>
      <w:proofErr w:type="gramStart"/>
      <w:r>
        <w:t>Tiga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sintaksis</w:t>
      </w:r>
      <w:proofErr w:type="spellEnd"/>
      <w:r>
        <w:t xml:space="preserve">, </w:t>
      </w:r>
      <w:proofErr w:type="spellStart"/>
      <w:r>
        <w:t>pragmatik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sematik</w:t>
      </w:r>
      <w:proofErr w:type="spellEnd"/>
      <w:r>
        <w:t>.</w:t>
      </w:r>
      <w:proofErr w:type="gramEnd"/>
    </w:p>
    <w:p w:rsidR="006C05FC" w:rsidRDefault="006C05FC" w:rsidP="006C05FC">
      <w:pPr>
        <w:pStyle w:val="Heading3"/>
        <w:jc w:val="both"/>
      </w:pPr>
      <w:r>
        <w:t xml:space="preserve">2. </w:t>
      </w:r>
      <w:proofErr w:type="spellStart"/>
      <w:r>
        <w:t>Hubungan</w:t>
      </w:r>
      <w:proofErr w:type="spellEnd"/>
      <w:r>
        <w:t xml:space="preserve"> </w:t>
      </w:r>
      <w:proofErr w:type="spellStart"/>
      <w:r>
        <w:t>Referensial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Makna</w:t>
      </w:r>
      <w:proofErr w:type="spellEnd"/>
      <w:r>
        <w:t xml:space="preserve"> </w:t>
      </w:r>
      <w:proofErr w:type="spellStart"/>
      <w:r>
        <w:t>Leksikal</w:t>
      </w:r>
      <w:proofErr w:type="spellEnd"/>
    </w:p>
    <w:p w:rsidR="006C05FC" w:rsidRDefault="006C05FC" w:rsidP="006C05FC">
      <w:pPr>
        <w:pStyle w:val="NormalWeb"/>
        <w:jc w:val="both"/>
      </w:pPr>
      <w:proofErr w:type="spellStart"/>
      <w:proofErr w:type="gramStart"/>
      <w:r>
        <w:t>Unsur</w:t>
      </w:r>
      <w:proofErr w:type="spellEnd"/>
      <w:r>
        <w:t xml:space="preserve"> </w:t>
      </w:r>
      <w:proofErr w:type="spellStart"/>
      <w:r>
        <w:t>Leksikal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makna</w:t>
      </w:r>
      <w:proofErr w:type="spellEnd"/>
      <w:r>
        <w:t xml:space="preserve"> </w:t>
      </w:r>
      <w:proofErr w:type="spellStart"/>
      <w:r>
        <w:t>terkecil</w:t>
      </w:r>
      <w:proofErr w:type="spellEnd"/>
      <w:r>
        <w:t xml:space="preserve"> yang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didapat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sebuah</w:t>
      </w:r>
      <w:proofErr w:type="spellEnd"/>
      <w:r>
        <w:t xml:space="preserve"> </w:t>
      </w:r>
      <w:proofErr w:type="spellStart"/>
      <w:r>
        <w:t>ilmu</w:t>
      </w:r>
      <w:proofErr w:type="spellEnd"/>
      <w:r>
        <w:t xml:space="preserve"> </w:t>
      </w:r>
      <w:proofErr w:type="spellStart"/>
      <w:r>
        <w:t>bahasa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Makna</w:t>
      </w:r>
      <w:proofErr w:type="spellEnd"/>
      <w:r>
        <w:t xml:space="preserve"> </w:t>
      </w:r>
      <w:proofErr w:type="spellStart"/>
      <w:r>
        <w:t>leksikal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dibedakan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yang </w:t>
      </w:r>
      <w:proofErr w:type="spellStart"/>
      <w:r>
        <w:t>lainnya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Makna</w:t>
      </w:r>
      <w:proofErr w:type="spellEnd"/>
      <w:r>
        <w:t xml:space="preserve"> </w:t>
      </w:r>
      <w:proofErr w:type="spellStart"/>
      <w:r>
        <w:t>leksikal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keseluruhan</w:t>
      </w:r>
      <w:proofErr w:type="spellEnd"/>
      <w:r>
        <w:t xml:space="preserve"> kata </w:t>
      </w:r>
      <w:proofErr w:type="spellStart"/>
      <w:r>
        <w:t>dan</w:t>
      </w:r>
      <w:proofErr w:type="spellEnd"/>
      <w:r>
        <w:t xml:space="preserve"> </w:t>
      </w:r>
      <w:proofErr w:type="spellStart"/>
      <w:r>
        <w:t>impleksi</w:t>
      </w:r>
      <w:proofErr w:type="spellEnd"/>
      <w:r>
        <w:t xml:space="preserve"> yang </w:t>
      </w:r>
      <w:proofErr w:type="spellStart"/>
      <w:r>
        <w:t>harus</w:t>
      </w:r>
      <w:proofErr w:type="spellEnd"/>
      <w:r>
        <w:t xml:space="preserve"> di </w:t>
      </w:r>
      <w:proofErr w:type="spellStart"/>
      <w:r>
        <w:t>artikan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konstruksi</w:t>
      </w:r>
      <w:proofErr w:type="spellEnd"/>
      <w:r>
        <w:t>.</w:t>
      </w:r>
      <w:proofErr w:type="gramEnd"/>
    </w:p>
    <w:p w:rsidR="006C05FC" w:rsidRDefault="006C05FC" w:rsidP="006C05FC">
      <w:pPr>
        <w:pStyle w:val="Heading3"/>
        <w:jc w:val="both"/>
      </w:pPr>
      <w:r>
        <w:t xml:space="preserve">3. </w:t>
      </w:r>
      <w:proofErr w:type="spellStart"/>
      <w:r>
        <w:t>Penanaman</w:t>
      </w:r>
      <w:proofErr w:type="spellEnd"/>
    </w:p>
    <w:p w:rsidR="006C05FC" w:rsidRDefault="006C05FC" w:rsidP="006C05FC">
      <w:pPr>
        <w:pStyle w:val="NormalWeb"/>
        <w:jc w:val="both"/>
      </w:pPr>
      <w:r>
        <w:t xml:space="preserve">Proses </w:t>
      </w:r>
      <w:proofErr w:type="spellStart"/>
      <w:r>
        <w:t>pencarian</w:t>
      </w:r>
      <w:proofErr w:type="spellEnd"/>
      <w:r>
        <w:t xml:space="preserve">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lambang</w:t>
      </w:r>
      <w:proofErr w:type="spellEnd"/>
      <w:r>
        <w:t xml:space="preserve"> </w:t>
      </w:r>
      <w:hyperlink r:id="rId11" w:history="1">
        <w:proofErr w:type="spellStart"/>
        <w:r>
          <w:rPr>
            <w:rStyle w:val="Hyperlink"/>
          </w:rPr>
          <w:t>bahasa</w:t>
        </w:r>
        <w:proofErr w:type="spellEnd"/>
      </w:hyperlink>
      <w:r>
        <w:t xml:space="preserve"> yang </w:t>
      </w:r>
      <w:proofErr w:type="spellStart"/>
      <w:r>
        <w:t>digunakan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menggambarkan</w:t>
      </w:r>
      <w:proofErr w:type="spellEnd"/>
      <w:r>
        <w:t xml:space="preserve"> </w:t>
      </w:r>
      <w:proofErr w:type="spellStart"/>
      <w:r>
        <w:t>konsep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objek</w:t>
      </w:r>
      <w:proofErr w:type="spellEnd"/>
      <w:r>
        <w:t xml:space="preserve">, proses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objek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hal-hal</w:t>
      </w:r>
      <w:proofErr w:type="spellEnd"/>
      <w:r>
        <w:t xml:space="preserve"> lain.</w:t>
      </w:r>
    </w:p>
    <w:p w:rsidR="006C05FC" w:rsidRDefault="006C05FC" w:rsidP="006C05FC">
      <w:pPr>
        <w:pStyle w:val="Heading1"/>
        <w:jc w:val="both"/>
      </w:pPr>
      <w:proofErr w:type="spellStart"/>
      <w:r>
        <w:t>Contoh</w:t>
      </w:r>
      <w:proofErr w:type="spellEnd"/>
      <w:r>
        <w:t xml:space="preserve"> </w:t>
      </w:r>
      <w:proofErr w:type="spellStart"/>
      <w:r>
        <w:t>Semantik</w:t>
      </w:r>
      <w:proofErr w:type="spellEnd"/>
    </w:p>
    <w:p w:rsidR="006C05FC" w:rsidRDefault="006C05FC" w:rsidP="006C05FC">
      <w:pPr>
        <w:pStyle w:val="NormalWeb"/>
        <w:jc w:val="both"/>
      </w:pPr>
      <w:proofErr w:type="spellStart"/>
      <w:proofErr w:type="gramStart"/>
      <w:r>
        <w:t>Semantik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sebuah</w:t>
      </w:r>
      <w:proofErr w:type="spellEnd"/>
      <w:r>
        <w:t xml:space="preserve"> </w:t>
      </w:r>
      <w:proofErr w:type="spellStart"/>
      <w:r>
        <w:t>cabang</w:t>
      </w:r>
      <w:proofErr w:type="spellEnd"/>
      <w:r>
        <w:t xml:space="preserve"> </w:t>
      </w:r>
      <w:proofErr w:type="spellStart"/>
      <w:r>
        <w:t>keilmuan</w:t>
      </w:r>
      <w:proofErr w:type="spellEnd"/>
      <w:r>
        <w:t xml:space="preserve"> </w:t>
      </w:r>
      <w:proofErr w:type="spellStart"/>
      <w:r>
        <w:t>linguistik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Banyak</w:t>
      </w:r>
      <w:proofErr w:type="spellEnd"/>
      <w:r>
        <w:t xml:space="preserve"> pula </w:t>
      </w:r>
      <w:proofErr w:type="spellStart"/>
      <w:r>
        <w:t>adanya</w:t>
      </w:r>
      <w:proofErr w:type="spellEnd"/>
      <w:r>
        <w:t xml:space="preserve"> </w:t>
      </w:r>
      <w:proofErr w:type="spellStart"/>
      <w:r>
        <w:t>keberadaan</w:t>
      </w:r>
      <w:proofErr w:type="spellEnd"/>
      <w:r>
        <w:t xml:space="preserve"> </w:t>
      </w:r>
      <w:proofErr w:type="spellStart"/>
      <w:r>
        <w:t>makalah</w:t>
      </w:r>
      <w:proofErr w:type="spellEnd"/>
      <w:r>
        <w:t xml:space="preserve"> </w:t>
      </w:r>
      <w:proofErr w:type="spellStart"/>
      <w:r>
        <w:t>materi</w:t>
      </w:r>
      <w:proofErr w:type="spellEnd"/>
      <w:r>
        <w:t xml:space="preserve"> </w:t>
      </w:r>
      <w:proofErr w:type="spellStart"/>
      <w:r>
        <w:t>semantik</w:t>
      </w:r>
      <w:proofErr w:type="spellEnd"/>
      <w:r>
        <w:t>.</w:t>
      </w:r>
      <w:proofErr w:type="gramEnd"/>
      <w:r>
        <w:t xml:space="preserve"> </w:t>
      </w:r>
      <w:proofErr w:type="gramStart"/>
      <w:r>
        <w:t xml:space="preserve">Hal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menandakan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semantik</w:t>
      </w:r>
      <w:proofErr w:type="spellEnd"/>
      <w:r>
        <w:t xml:space="preserve"> </w:t>
      </w:r>
      <w:proofErr w:type="spellStart"/>
      <w:r>
        <w:t>masih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ilmu</w:t>
      </w:r>
      <w:proofErr w:type="spellEnd"/>
      <w:r>
        <w:t xml:space="preserve"> yang </w:t>
      </w:r>
      <w:proofErr w:type="spellStart"/>
      <w:r>
        <w:t>banyak</w:t>
      </w:r>
      <w:proofErr w:type="spellEnd"/>
      <w:r>
        <w:t xml:space="preserve"> </w:t>
      </w:r>
      <w:proofErr w:type="spellStart"/>
      <w:r>
        <w:t>mendapat</w:t>
      </w:r>
      <w:proofErr w:type="spellEnd"/>
      <w:r>
        <w:t xml:space="preserve"> </w:t>
      </w:r>
      <w:proofErr w:type="spellStart"/>
      <w:r>
        <w:t>kajian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para</w:t>
      </w:r>
      <w:proofErr w:type="spellEnd"/>
      <w:r>
        <w:t xml:space="preserve"> </w:t>
      </w:r>
      <w:proofErr w:type="spellStart"/>
      <w:r>
        <w:t>ilmuwan</w:t>
      </w:r>
      <w:proofErr w:type="spellEnd"/>
      <w:r>
        <w:t>.</w:t>
      </w:r>
      <w:proofErr w:type="gramEnd"/>
      <w:r>
        <w:t xml:space="preserve"> </w:t>
      </w:r>
      <w:proofErr w:type="spellStart"/>
      <w:r>
        <w:t>Berikut</w:t>
      </w:r>
      <w:proofErr w:type="spellEnd"/>
      <w:r>
        <w:t xml:space="preserve">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contoh</w:t>
      </w:r>
      <w:proofErr w:type="spellEnd"/>
      <w:r>
        <w:t xml:space="preserve"> </w:t>
      </w:r>
      <w:proofErr w:type="spellStart"/>
      <w:r>
        <w:t>makna-makna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proofErr w:type="gramStart"/>
      <w:r>
        <w:t>semantik</w:t>
      </w:r>
      <w:proofErr w:type="spellEnd"/>
      <w:r>
        <w:t xml:space="preserve"> :</w:t>
      </w:r>
      <w:proofErr w:type="gramEnd"/>
    </w:p>
    <w:p w:rsidR="006C05FC" w:rsidRDefault="006C05FC" w:rsidP="006C05FC">
      <w:pPr>
        <w:pStyle w:val="Heading3"/>
        <w:jc w:val="both"/>
      </w:pPr>
      <w:r>
        <w:t xml:space="preserve">1. </w:t>
      </w:r>
      <w:proofErr w:type="spellStart"/>
      <w:r>
        <w:t>Makna</w:t>
      </w:r>
      <w:proofErr w:type="spellEnd"/>
      <w:r>
        <w:t xml:space="preserve"> </w:t>
      </w:r>
      <w:proofErr w:type="spellStart"/>
      <w:r>
        <w:t>Gramatikal</w:t>
      </w:r>
      <w:proofErr w:type="spellEnd"/>
    </w:p>
    <w:p w:rsidR="006C05FC" w:rsidRDefault="006C05FC" w:rsidP="006C05FC">
      <w:pPr>
        <w:numPr>
          <w:ilvl w:val="0"/>
          <w:numId w:val="1"/>
        </w:numPr>
        <w:spacing w:before="100" w:beforeAutospacing="1" w:after="100" w:afterAutospacing="1" w:line="240" w:lineRule="auto"/>
        <w:jc w:val="both"/>
      </w:pPr>
      <w:r>
        <w:t>“</w:t>
      </w:r>
      <w:proofErr w:type="spellStart"/>
      <w:r>
        <w:rPr>
          <w:rStyle w:val="Emphasis"/>
        </w:rPr>
        <w:t>Berbau</w:t>
      </w:r>
      <w:proofErr w:type="spellEnd"/>
      <w:r>
        <w:t xml:space="preserve">” </w:t>
      </w:r>
      <w:proofErr w:type="spellStart"/>
      <w:r>
        <w:t>mempunyai</w:t>
      </w:r>
      <w:proofErr w:type="spellEnd"/>
      <w:r>
        <w:t xml:space="preserve"> </w:t>
      </w:r>
      <w:proofErr w:type="spellStart"/>
      <w:r>
        <w:t>makna</w:t>
      </w:r>
      <w:proofErr w:type="spellEnd"/>
      <w:r>
        <w:t xml:space="preserve"> “</w:t>
      </w:r>
      <w:proofErr w:type="spellStart"/>
      <w:r>
        <w:t>Mempunyai</w:t>
      </w:r>
      <w:proofErr w:type="spellEnd"/>
      <w:r>
        <w:t xml:space="preserve"> </w:t>
      </w:r>
      <w:proofErr w:type="spellStart"/>
      <w:r>
        <w:rPr>
          <w:rStyle w:val="Emphasis"/>
        </w:rPr>
        <w:t>bau</w:t>
      </w:r>
      <w:proofErr w:type="spellEnd"/>
      <w:r>
        <w:t>”</w:t>
      </w:r>
    </w:p>
    <w:p w:rsidR="006C05FC" w:rsidRDefault="006C05FC" w:rsidP="006C05FC">
      <w:pPr>
        <w:pStyle w:val="Heading3"/>
        <w:jc w:val="both"/>
      </w:pPr>
      <w:r>
        <w:t xml:space="preserve">2. </w:t>
      </w:r>
      <w:proofErr w:type="spellStart"/>
      <w:r>
        <w:t>Makna</w:t>
      </w:r>
      <w:proofErr w:type="spellEnd"/>
      <w:r>
        <w:t xml:space="preserve"> </w:t>
      </w:r>
      <w:proofErr w:type="spellStart"/>
      <w:r>
        <w:t>Konstektual</w:t>
      </w:r>
      <w:proofErr w:type="spellEnd"/>
    </w:p>
    <w:p w:rsidR="006C05FC" w:rsidRDefault="006C05FC" w:rsidP="006C05FC">
      <w:pPr>
        <w:numPr>
          <w:ilvl w:val="0"/>
          <w:numId w:val="2"/>
        </w:numPr>
        <w:spacing w:before="100" w:beforeAutospacing="1" w:after="100" w:afterAutospacing="1" w:line="240" w:lineRule="auto"/>
        <w:jc w:val="both"/>
      </w:pPr>
      <w:proofErr w:type="spellStart"/>
      <w:r>
        <w:t>Adik</w:t>
      </w:r>
      <w:proofErr w:type="spellEnd"/>
      <w:r>
        <w:t xml:space="preserve"> </w:t>
      </w:r>
      <w:proofErr w:type="spellStart"/>
      <w:r>
        <w:rPr>
          <w:rStyle w:val="Emphasis"/>
        </w:rPr>
        <w:t>jatuh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motor</w:t>
      </w:r>
    </w:p>
    <w:p w:rsidR="006C05FC" w:rsidRDefault="006C05FC" w:rsidP="006C05FC">
      <w:pPr>
        <w:numPr>
          <w:ilvl w:val="0"/>
          <w:numId w:val="2"/>
        </w:numPr>
        <w:spacing w:before="100" w:beforeAutospacing="1" w:after="100" w:afterAutospacing="1" w:line="240" w:lineRule="auto"/>
        <w:jc w:val="both"/>
      </w:pPr>
      <w:proofErr w:type="spellStart"/>
      <w:r>
        <w:lastRenderedPageBreak/>
        <w:t>Aku</w:t>
      </w:r>
      <w:proofErr w:type="spellEnd"/>
      <w:r>
        <w:t xml:space="preserve"> </w:t>
      </w:r>
      <w:proofErr w:type="spellStart"/>
      <w:r>
        <w:rPr>
          <w:rStyle w:val="Emphasis"/>
        </w:rPr>
        <w:t>jatuh</w:t>
      </w:r>
      <w:proofErr w:type="spellEnd"/>
      <w:r>
        <w:t xml:space="preserve"> </w:t>
      </w:r>
      <w:proofErr w:type="spellStart"/>
      <w:r>
        <w:t>cinta</w:t>
      </w:r>
      <w:proofErr w:type="spellEnd"/>
    </w:p>
    <w:p w:rsidR="006C05FC" w:rsidRDefault="006C05FC" w:rsidP="006C05FC">
      <w:pPr>
        <w:numPr>
          <w:ilvl w:val="0"/>
          <w:numId w:val="2"/>
        </w:numPr>
        <w:spacing w:before="100" w:beforeAutospacing="1" w:after="100" w:afterAutospacing="1" w:line="240" w:lineRule="auto"/>
        <w:jc w:val="both"/>
      </w:pPr>
      <w:proofErr w:type="spellStart"/>
      <w:r>
        <w:t>Harga</w:t>
      </w:r>
      <w:proofErr w:type="spellEnd"/>
      <w:r>
        <w:t xml:space="preserve"> </w:t>
      </w:r>
      <w:proofErr w:type="spellStart"/>
      <w:r>
        <w:t>dirinya</w:t>
      </w:r>
      <w:proofErr w:type="spellEnd"/>
      <w:r>
        <w:t xml:space="preserve"> </w:t>
      </w:r>
      <w:proofErr w:type="spellStart"/>
      <w:r>
        <w:rPr>
          <w:rStyle w:val="Emphasis"/>
        </w:rPr>
        <w:t>jatuh</w:t>
      </w:r>
      <w:proofErr w:type="spellEnd"/>
    </w:p>
    <w:p w:rsidR="006C05FC" w:rsidRDefault="006C05FC" w:rsidP="006C05FC">
      <w:pPr>
        <w:pStyle w:val="NormalWeb"/>
        <w:jc w:val="both"/>
      </w:pPr>
      <w:proofErr w:type="spellStart"/>
      <w:proofErr w:type="gramStart"/>
      <w:r>
        <w:t>Ketiga</w:t>
      </w:r>
      <w:proofErr w:type="spellEnd"/>
      <w:r>
        <w:t xml:space="preserve"> kata </w:t>
      </w:r>
      <w:proofErr w:type="spellStart"/>
      <w:r>
        <w:t>jatuh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makna</w:t>
      </w:r>
      <w:proofErr w:type="spellEnd"/>
      <w:r>
        <w:t xml:space="preserve"> yang </w:t>
      </w:r>
      <w:proofErr w:type="spellStart"/>
      <w:r>
        <w:t>berbeda-beda</w:t>
      </w:r>
      <w:proofErr w:type="spellEnd"/>
      <w:r>
        <w:t>.</w:t>
      </w:r>
      <w:proofErr w:type="gramEnd"/>
      <w:r>
        <w:t xml:space="preserve"> </w:t>
      </w:r>
      <w:proofErr w:type="spellStart"/>
      <w:r>
        <w:t>Makna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berbeda</w:t>
      </w:r>
      <w:proofErr w:type="spellEnd"/>
      <w:r>
        <w:t xml:space="preserve"> </w:t>
      </w:r>
      <w:proofErr w:type="spellStart"/>
      <w:r>
        <w:t>tergantung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proses yang </w:t>
      </w:r>
      <w:proofErr w:type="spellStart"/>
      <w:r>
        <w:t>ada</w:t>
      </w:r>
      <w:proofErr w:type="spellEnd"/>
      <w:r>
        <w:t xml:space="preserve">. </w:t>
      </w:r>
    </w:p>
    <w:p w:rsidR="006C05FC" w:rsidRDefault="006C05FC">
      <w:r w:rsidRPr="006C05FC">
        <w:t>https://jagad.id/pengertian-semantik-jenis-unsur-dan-contoh/</w:t>
      </w:r>
      <w:bookmarkStart w:id="0" w:name="_GoBack"/>
      <w:bookmarkEnd w:id="0"/>
    </w:p>
    <w:sectPr w:rsidR="006C05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272E69"/>
    <w:multiLevelType w:val="multilevel"/>
    <w:tmpl w:val="8016622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>
    <w:nsid w:val="78E9430E"/>
    <w:multiLevelType w:val="multilevel"/>
    <w:tmpl w:val="63B808F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5FC"/>
    <w:rsid w:val="00475561"/>
    <w:rsid w:val="006C0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C05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05F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C05F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6C05FC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6C05FC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6C05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C05FC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C05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05F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C05F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6C05FC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6C05FC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6C05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C05FC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2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agad.id/definisi-pengertian-bahasa-menurut-para-ahli-secara-umum-sejarah-perkembangan-dan-fungsinya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jagad.id/belajar-nlp-otodidak-sendiri-gratis-materi-terba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jagad.id/pengertian-seni-cabang-jenis-seni-budaya-seni-rupa-seni-musik-seni-tari/" TargetMode="External"/><Relationship Id="rId11" Type="http://schemas.openxmlformats.org/officeDocument/2006/relationships/hyperlink" Target="https://jagad.id/definisi-pengertian-bahasa-menurut-para-ahli-secara-umum-sejarah-perkembangan-dan-fungsinya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jagad.id/pengertian-masyarakat-secara-umum-dan-para-ahli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jagad.id/definisi-pengertian-bahasa-menurut-para-ahli-secara-umum-sejarah-perkembangan-dan-fungsinya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656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Muhammad Arief B</dc:creator>
  <cp:lastModifiedBy>Muhammad Arief B</cp:lastModifiedBy>
  <cp:revision>1</cp:revision>
  <dcterms:created xsi:type="dcterms:W3CDTF">2018-11-01T04:04:00Z</dcterms:created>
  <dcterms:modified xsi:type="dcterms:W3CDTF">2018-11-01T04:06:00Z</dcterms:modified>
</cp:coreProperties>
</file>